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1F460" w14:textId="77777777" w:rsidR="00A83946" w:rsidRPr="00A83946" w:rsidRDefault="00A83946" w:rsidP="00A83946">
      <w:pPr>
        <w:spacing w:after="13" w:line="266" w:lineRule="auto"/>
        <w:ind w:right="98"/>
        <w:jc w:val="right"/>
        <w:rPr>
          <w:rFonts w:ascii="Times New Roman" w:eastAsia="Times New Roman" w:hAnsi="Times New Roman" w:cs="Times New Roman"/>
          <w:b/>
          <w:bCs/>
          <w:i/>
          <w:color w:val="000000"/>
          <w:kern w:val="2"/>
          <w:sz w:val="24"/>
          <w:szCs w:val="24"/>
          <w:lang w:eastAsia="ru-RU"/>
          <w14:ligatures w14:val="standardContextual"/>
        </w:rPr>
      </w:pPr>
      <w:r w:rsidRPr="00A83946">
        <w:rPr>
          <w:rFonts w:ascii="Times New Roman" w:eastAsia="Times New Roman" w:hAnsi="Times New Roman" w:cs="Times New Roman"/>
          <w:b/>
          <w:bCs/>
          <w:i/>
          <w:color w:val="000000"/>
          <w:kern w:val="2"/>
          <w:sz w:val="24"/>
          <w:szCs w:val="24"/>
          <w:lang w:eastAsia="ru-RU"/>
          <w14:ligatures w14:val="standardContextual"/>
        </w:rPr>
        <w:t>Приложение к ООП СОО</w:t>
      </w:r>
    </w:p>
    <w:p w14:paraId="0218DC99" w14:textId="38A07548" w:rsidR="00A83946" w:rsidRPr="00A83946" w:rsidRDefault="00A83946" w:rsidP="00A83946">
      <w:pPr>
        <w:spacing w:after="13" w:line="266" w:lineRule="auto"/>
        <w:ind w:right="98"/>
        <w:jc w:val="right"/>
        <w:rPr>
          <w:rFonts w:ascii="Times New Roman" w:eastAsia="Times New Roman" w:hAnsi="Times New Roman" w:cs="Times New Roman"/>
          <w:b/>
          <w:bCs/>
          <w:i/>
          <w:color w:val="000000"/>
          <w:kern w:val="2"/>
          <w:sz w:val="24"/>
          <w:szCs w:val="24"/>
          <w:lang w:eastAsia="ru-RU"/>
          <w14:ligatures w14:val="standardContextual"/>
        </w:rPr>
      </w:pPr>
      <w:r w:rsidRPr="00A83946">
        <w:rPr>
          <w:rFonts w:ascii="Times New Roman" w:eastAsia="Times New Roman" w:hAnsi="Times New Roman" w:cs="Times New Roman"/>
          <w:b/>
          <w:bCs/>
          <w:i/>
          <w:color w:val="000000"/>
          <w:kern w:val="2"/>
          <w:sz w:val="24"/>
          <w:szCs w:val="24"/>
          <w:lang w:eastAsia="ru-RU"/>
          <w14:ligatures w14:val="standardContextual"/>
        </w:rPr>
        <w:t>утв.приказом от 3</w:t>
      </w:r>
      <w:r w:rsidR="008D54A4">
        <w:rPr>
          <w:rFonts w:ascii="Times New Roman" w:eastAsia="Times New Roman" w:hAnsi="Times New Roman" w:cs="Times New Roman"/>
          <w:b/>
          <w:bCs/>
          <w:i/>
          <w:color w:val="000000"/>
          <w:kern w:val="2"/>
          <w:sz w:val="24"/>
          <w:szCs w:val="24"/>
          <w:lang w:eastAsia="ru-RU"/>
          <w14:ligatures w14:val="standardContextual"/>
        </w:rPr>
        <w:t>0</w:t>
      </w:r>
      <w:bookmarkStart w:id="0" w:name="_GoBack"/>
      <w:bookmarkEnd w:id="0"/>
      <w:r w:rsidRPr="00A83946">
        <w:rPr>
          <w:rFonts w:ascii="Times New Roman" w:eastAsia="Times New Roman" w:hAnsi="Times New Roman" w:cs="Times New Roman"/>
          <w:b/>
          <w:bCs/>
          <w:i/>
          <w:color w:val="000000"/>
          <w:kern w:val="2"/>
          <w:sz w:val="24"/>
          <w:szCs w:val="24"/>
          <w:lang w:eastAsia="ru-RU"/>
          <w14:ligatures w14:val="standardContextual"/>
        </w:rPr>
        <w:t>.08.2023г №</w:t>
      </w:r>
      <w:r w:rsidR="008D54A4">
        <w:rPr>
          <w:rFonts w:ascii="Times New Roman" w:eastAsia="Times New Roman" w:hAnsi="Times New Roman" w:cs="Times New Roman"/>
          <w:b/>
          <w:bCs/>
          <w:i/>
          <w:color w:val="000000"/>
          <w:kern w:val="2"/>
          <w:sz w:val="24"/>
          <w:szCs w:val="24"/>
          <w:lang w:eastAsia="ru-RU"/>
          <w14:ligatures w14:val="standardContextual"/>
        </w:rPr>
        <w:t>1</w:t>
      </w:r>
      <w:r w:rsidRPr="00A83946">
        <w:rPr>
          <w:rFonts w:ascii="Times New Roman" w:eastAsia="Times New Roman" w:hAnsi="Times New Roman" w:cs="Times New Roman"/>
          <w:b/>
          <w:bCs/>
          <w:i/>
          <w:color w:val="000000"/>
          <w:kern w:val="2"/>
          <w:sz w:val="24"/>
          <w:szCs w:val="24"/>
          <w:lang w:eastAsia="ru-RU"/>
          <w14:ligatures w14:val="standardContextual"/>
        </w:rPr>
        <w:t>46</w:t>
      </w:r>
      <w:r w:rsidR="008D54A4">
        <w:rPr>
          <w:rFonts w:ascii="Times New Roman" w:eastAsia="Times New Roman" w:hAnsi="Times New Roman" w:cs="Times New Roman"/>
          <w:b/>
          <w:bCs/>
          <w:i/>
          <w:color w:val="000000"/>
          <w:kern w:val="2"/>
          <w:sz w:val="24"/>
          <w:szCs w:val="24"/>
          <w:lang w:eastAsia="ru-RU"/>
          <w14:ligatures w14:val="standardContextual"/>
        </w:rPr>
        <w:t>/2</w:t>
      </w:r>
    </w:p>
    <w:p w14:paraId="0ED38545" w14:textId="77777777" w:rsidR="00A83946" w:rsidRPr="00A83946" w:rsidRDefault="00A83946" w:rsidP="00A83946">
      <w:pPr>
        <w:spacing w:after="13" w:line="266" w:lineRule="auto"/>
        <w:ind w:right="98"/>
        <w:rPr>
          <w:rFonts w:ascii="Times New Roman" w:eastAsia="Times New Roman" w:hAnsi="Times New Roman" w:cs="Times New Roman"/>
          <w:b/>
          <w:bCs/>
          <w:color w:val="FF0000"/>
          <w:kern w:val="2"/>
          <w:sz w:val="24"/>
          <w:szCs w:val="24"/>
          <w:lang w:eastAsia="ru-RU"/>
          <w14:ligatures w14:val="standardContextual"/>
        </w:rPr>
      </w:pPr>
    </w:p>
    <w:p w14:paraId="63AC5792"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Критерии оценивания достижения планируемых результатов обучающихся по ООП СОО по ФОП СОО</w:t>
      </w:r>
    </w:p>
    <w:p w14:paraId="65A87306"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p>
    <w:p w14:paraId="0A51981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7744FF00"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Литература, родная (чеченская) литература</w:t>
      </w:r>
    </w:p>
    <w:p w14:paraId="2CF78FD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устных ответов</w:t>
      </w: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3057350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Основу устного контроля составляет монологический ответ  обучающегося. Основные критерии оценивания: </w:t>
      </w:r>
    </w:p>
    <w:p w14:paraId="1C993CC9" w14:textId="77777777" w:rsidR="00A83946" w:rsidRPr="00A83946" w:rsidRDefault="00A83946" w:rsidP="00A83946">
      <w:pPr>
        <w:numPr>
          <w:ilvl w:val="0"/>
          <w:numId w:val="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Знание </w:t>
      </w:r>
      <w:r w:rsidRPr="00A83946">
        <w:rPr>
          <w:rFonts w:ascii="Times New Roman" w:eastAsia="Times New Roman" w:hAnsi="Times New Roman" w:cs="Times New Roman"/>
          <w:color w:val="000000"/>
          <w:kern w:val="2"/>
          <w:sz w:val="24"/>
          <w:szCs w:val="24"/>
          <w:lang w:eastAsia="ru-RU"/>
          <w14:ligatures w14:val="standardContextual"/>
        </w:rPr>
        <w:tab/>
        <w:t xml:space="preserve">текста </w:t>
      </w:r>
      <w:r w:rsidRPr="00A83946">
        <w:rPr>
          <w:rFonts w:ascii="Times New Roman" w:eastAsia="Times New Roman" w:hAnsi="Times New Roman" w:cs="Times New Roman"/>
          <w:color w:val="000000"/>
          <w:kern w:val="2"/>
          <w:sz w:val="24"/>
          <w:szCs w:val="24"/>
          <w:lang w:eastAsia="ru-RU"/>
          <w14:ligatures w14:val="standardContextual"/>
        </w:rPr>
        <w:tab/>
        <w:t xml:space="preserve">и понимание </w:t>
      </w:r>
      <w:r w:rsidRPr="00A83946">
        <w:rPr>
          <w:rFonts w:ascii="Times New Roman" w:eastAsia="Times New Roman" w:hAnsi="Times New Roman" w:cs="Times New Roman"/>
          <w:color w:val="000000"/>
          <w:kern w:val="2"/>
          <w:sz w:val="24"/>
          <w:szCs w:val="24"/>
          <w:lang w:eastAsia="ru-RU"/>
          <w14:ligatures w14:val="standardContextual"/>
        </w:rPr>
        <w:tab/>
        <w:t xml:space="preserve">идейно-художественного </w:t>
      </w:r>
      <w:r w:rsidRPr="00A83946">
        <w:rPr>
          <w:rFonts w:ascii="Times New Roman" w:eastAsia="Times New Roman" w:hAnsi="Times New Roman" w:cs="Times New Roman"/>
          <w:color w:val="000000"/>
          <w:kern w:val="2"/>
          <w:sz w:val="24"/>
          <w:szCs w:val="24"/>
          <w:lang w:eastAsia="ru-RU"/>
          <w14:ligatures w14:val="standardContextual"/>
        </w:rPr>
        <w:tab/>
        <w:t xml:space="preserve">содержания изученного произведения. </w:t>
      </w:r>
    </w:p>
    <w:p w14:paraId="3DBDA131" w14:textId="77777777" w:rsidR="00A83946" w:rsidRPr="00A83946" w:rsidRDefault="00A83946" w:rsidP="00A83946">
      <w:pPr>
        <w:numPr>
          <w:ilvl w:val="0"/>
          <w:numId w:val="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Умение объяснять взаимосвязь событий, характер и поступки героя. </w:t>
      </w:r>
    </w:p>
    <w:p w14:paraId="2EDDBB27" w14:textId="77777777" w:rsidR="00A83946" w:rsidRPr="00A83946" w:rsidRDefault="00A83946" w:rsidP="00A83946">
      <w:pPr>
        <w:numPr>
          <w:ilvl w:val="0"/>
          <w:numId w:val="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Понимание роли художественных средств в раскрытии идейно - эстетического содержания изученного произведения. </w:t>
      </w:r>
    </w:p>
    <w:p w14:paraId="0B61A5A8" w14:textId="77777777" w:rsidR="00A83946" w:rsidRPr="00A83946" w:rsidRDefault="00A83946" w:rsidP="00A83946">
      <w:pPr>
        <w:numPr>
          <w:ilvl w:val="0"/>
          <w:numId w:val="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14:paraId="3C1CD361" w14:textId="77777777" w:rsidR="00A83946" w:rsidRPr="00A83946" w:rsidRDefault="00A83946" w:rsidP="00A83946">
      <w:pPr>
        <w:numPr>
          <w:ilvl w:val="0"/>
          <w:numId w:val="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Речевая грамотность, логичность и последовательность ответа, техника и выразительность чтения. </w:t>
      </w:r>
    </w:p>
    <w:p w14:paraId="38E616A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соответствии с этим: </w:t>
      </w:r>
    </w:p>
    <w:p w14:paraId="6E005D3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Оценкой «5»</w:t>
      </w:r>
      <w:r w:rsidRPr="00A83946">
        <w:rPr>
          <w:rFonts w:ascii="Times New Roman" w:eastAsia="Times New Roman" w:hAnsi="Times New Roman" w:cs="Times New Roman"/>
          <w:color w:val="000000"/>
          <w:kern w:val="2"/>
          <w:sz w:val="24"/>
          <w:szCs w:val="24"/>
          <w:lang w:eastAsia="ru-RU"/>
          <w14:ligatures w14:val="standardContextual"/>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обучающийся систематически демонстрирует оригинальность и аналитическое мышление; выполняет работу на высшем уровне. </w:t>
      </w:r>
    </w:p>
    <w:p w14:paraId="1F04B83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Оценкой «4»</w:t>
      </w:r>
      <w:r w:rsidRPr="00A83946">
        <w:rPr>
          <w:rFonts w:ascii="Times New Roman" w:eastAsia="Times New Roman" w:hAnsi="Times New Roman" w:cs="Times New Roman"/>
          <w:color w:val="000000"/>
          <w:kern w:val="2"/>
          <w:sz w:val="24"/>
          <w:szCs w:val="24"/>
          <w:lang w:eastAsia="ru-RU"/>
          <w14:ligatures w14:val="standardContextual"/>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Однако по одному-двум из этих компонентов ответа могут быть допущены неточности. </w:t>
      </w:r>
    </w:p>
    <w:p w14:paraId="131BB02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Оценкой «3»</w:t>
      </w:r>
      <w:r w:rsidRPr="00A83946">
        <w:rPr>
          <w:rFonts w:ascii="Times New Roman" w:eastAsia="Times New Roman" w:hAnsi="Times New Roman" w:cs="Times New Roman"/>
          <w:color w:val="000000"/>
          <w:kern w:val="2"/>
          <w:sz w:val="24"/>
          <w:szCs w:val="24"/>
          <w:lang w:eastAsia="ru-RU"/>
          <w14:ligatures w14:val="standardContextual"/>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двух-трёх ошибок в содержании ответа, а также ряда недостатков в его композиции и языке. </w:t>
      </w:r>
    </w:p>
    <w:p w14:paraId="2840CAE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Оценкой «2»</w:t>
      </w:r>
      <w:r w:rsidRPr="00A83946">
        <w:rPr>
          <w:rFonts w:ascii="Times New Roman" w:eastAsia="Times New Roman" w:hAnsi="Times New Roman" w:cs="Times New Roman"/>
          <w:color w:val="000000"/>
          <w:kern w:val="2"/>
          <w:sz w:val="24"/>
          <w:szCs w:val="24"/>
          <w:lang w:eastAsia="ru-RU"/>
          <w14:ligatures w14:val="standardContextual"/>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w:t>
      </w: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идейноэстетического содержания произведения, незнание элементарных теоретико-литературных понятий и слабое владение литературной речью. </w:t>
      </w:r>
    </w:p>
    <w:p w14:paraId="58B44BB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Оценкой «1»</w:t>
      </w:r>
      <w:r w:rsidRPr="00A83946">
        <w:rPr>
          <w:rFonts w:ascii="Times New Roman" w:eastAsia="Times New Roman" w:hAnsi="Times New Roman" w:cs="Times New Roman"/>
          <w:color w:val="000000"/>
          <w:kern w:val="2"/>
          <w:sz w:val="24"/>
          <w:szCs w:val="24"/>
          <w:lang w:eastAsia="ru-RU"/>
          <w14:ligatures w14:val="standardContextual"/>
        </w:rPr>
        <w:t xml:space="preserve"> оценивается ответ, обнаруживающий незнание содержания произведения в целом,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Оценка сочинений. </w:t>
      </w:r>
    </w:p>
    <w:p w14:paraId="17C8AE5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 xml:space="preserve">В основу оценки сочинений </w:t>
      </w:r>
      <w:r w:rsidRPr="00A83946">
        <w:rPr>
          <w:rFonts w:ascii="Times New Roman" w:eastAsia="Times New Roman" w:hAnsi="Times New Roman" w:cs="Times New Roman"/>
          <w:color w:val="000000"/>
          <w:kern w:val="2"/>
          <w:sz w:val="24"/>
          <w:szCs w:val="24"/>
          <w:lang w:eastAsia="ru-RU"/>
          <w14:ligatures w14:val="standardContextual"/>
        </w:rPr>
        <w:t xml:space="preserve">по литературе должны быть положены следующие главные критерии пределах программы данного класса: </w:t>
      </w:r>
    </w:p>
    <w:p w14:paraId="08D57F80" w14:textId="77777777" w:rsidR="00A83946" w:rsidRPr="00A83946" w:rsidRDefault="00A83946" w:rsidP="00A83946">
      <w:pPr>
        <w:numPr>
          <w:ilvl w:val="0"/>
          <w:numId w:val="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14:paraId="01890BF3" w14:textId="77777777" w:rsidR="00A83946" w:rsidRPr="00A83946" w:rsidRDefault="00A83946" w:rsidP="00A83946">
      <w:pPr>
        <w:numPr>
          <w:ilvl w:val="0"/>
          <w:numId w:val="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соразмерность частей сочинения, логичность связей и переходов между ними; </w:t>
      </w:r>
    </w:p>
    <w:p w14:paraId="019C1078" w14:textId="77777777" w:rsidR="00A83946" w:rsidRPr="00A83946" w:rsidRDefault="00A83946" w:rsidP="00A83946">
      <w:pPr>
        <w:numPr>
          <w:ilvl w:val="0"/>
          <w:numId w:val="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точность и богатство лексики, умение пользоваться изобразительными средствами языка. </w:t>
      </w:r>
    </w:p>
    <w:p w14:paraId="5B307EF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«5»</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за сочинение: </w:t>
      </w:r>
    </w:p>
    <w:p w14:paraId="6E84D2D6" w14:textId="77777777" w:rsidR="00A83946" w:rsidRPr="00A83946" w:rsidRDefault="00A83946" w:rsidP="00A83946">
      <w:pPr>
        <w:numPr>
          <w:ilvl w:val="0"/>
          <w:numId w:val="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 </w:t>
      </w:r>
    </w:p>
    <w:p w14:paraId="7899574C" w14:textId="77777777" w:rsidR="00A83946" w:rsidRPr="00A83946" w:rsidRDefault="00A83946" w:rsidP="00A83946">
      <w:pPr>
        <w:numPr>
          <w:ilvl w:val="0"/>
          <w:numId w:val="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стройное по композиции, логическое и последовательное в изложении мыслей; </w:t>
      </w:r>
    </w:p>
    <w:p w14:paraId="2DB6ECAE" w14:textId="77777777" w:rsidR="00A83946" w:rsidRPr="00A83946" w:rsidRDefault="00A83946" w:rsidP="00A83946">
      <w:pPr>
        <w:numPr>
          <w:ilvl w:val="0"/>
          <w:numId w:val="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написанное правильным литературным языком и стилистически соответствующее содержанию; </w:t>
      </w:r>
    </w:p>
    <w:p w14:paraId="5DA2A29B" w14:textId="77777777" w:rsidR="00A83946" w:rsidRPr="00A83946" w:rsidRDefault="00A83946" w:rsidP="00A83946">
      <w:pPr>
        <w:numPr>
          <w:ilvl w:val="0"/>
          <w:numId w:val="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допускаются неточности в содержании. </w:t>
      </w:r>
    </w:p>
    <w:p w14:paraId="4344F48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«4»</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за сочинение: </w:t>
      </w:r>
    </w:p>
    <w:p w14:paraId="47654E7C" w14:textId="77777777" w:rsidR="00A83946" w:rsidRPr="00A83946" w:rsidRDefault="00A83946" w:rsidP="00A83946">
      <w:pPr>
        <w:numPr>
          <w:ilvl w:val="0"/>
          <w:numId w:val="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14:paraId="1480BF6B" w14:textId="77777777" w:rsidR="00A83946" w:rsidRPr="00A83946" w:rsidRDefault="00A83946" w:rsidP="00A83946">
      <w:pPr>
        <w:numPr>
          <w:ilvl w:val="0"/>
          <w:numId w:val="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логическое и последовательное в изложении содержания; </w:t>
      </w:r>
    </w:p>
    <w:p w14:paraId="2A3C3394" w14:textId="77777777" w:rsidR="00A83946" w:rsidRPr="00A83946" w:rsidRDefault="00A83946" w:rsidP="00A83946">
      <w:pPr>
        <w:numPr>
          <w:ilvl w:val="0"/>
          <w:numId w:val="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написанное </w:t>
      </w:r>
      <w:r w:rsidRPr="00A83946">
        <w:rPr>
          <w:rFonts w:ascii="Times New Roman" w:eastAsia="Times New Roman" w:hAnsi="Times New Roman" w:cs="Times New Roman"/>
          <w:color w:val="000000"/>
          <w:kern w:val="2"/>
          <w:sz w:val="24"/>
          <w:szCs w:val="24"/>
          <w:lang w:eastAsia="ru-RU"/>
          <w14:ligatures w14:val="standardContextual"/>
        </w:rPr>
        <w:tab/>
        <w:t xml:space="preserve">правильным </w:t>
      </w:r>
      <w:r w:rsidRPr="00A83946">
        <w:rPr>
          <w:rFonts w:ascii="Times New Roman" w:eastAsia="Times New Roman" w:hAnsi="Times New Roman" w:cs="Times New Roman"/>
          <w:color w:val="000000"/>
          <w:kern w:val="2"/>
          <w:sz w:val="24"/>
          <w:szCs w:val="24"/>
          <w:lang w:eastAsia="ru-RU"/>
          <w14:ligatures w14:val="standardContextual"/>
        </w:rPr>
        <w:tab/>
        <w:t xml:space="preserve">литературным </w:t>
      </w:r>
      <w:r w:rsidRPr="00A83946">
        <w:rPr>
          <w:rFonts w:ascii="Times New Roman" w:eastAsia="Times New Roman" w:hAnsi="Times New Roman" w:cs="Times New Roman"/>
          <w:color w:val="000000"/>
          <w:kern w:val="2"/>
          <w:sz w:val="24"/>
          <w:szCs w:val="24"/>
          <w:lang w:eastAsia="ru-RU"/>
          <w14:ligatures w14:val="standardContextual"/>
        </w:rPr>
        <w:tab/>
        <w:t xml:space="preserve">языком, стилистически соответствующее содержанию; </w:t>
      </w:r>
    </w:p>
    <w:p w14:paraId="62938816" w14:textId="77777777" w:rsidR="00A83946" w:rsidRPr="00A83946" w:rsidRDefault="00A83946" w:rsidP="00A83946">
      <w:pPr>
        <w:numPr>
          <w:ilvl w:val="0"/>
          <w:numId w:val="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допускается две-три неточности: в содержании, а также не более трёх-четырёх речевых недочётов. </w:t>
      </w:r>
    </w:p>
    <w:p w14:paraId="50D88D3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«3»</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за сочинение, в котором: </w:t>
      </w:r>
    </w:p>
    <w:p w14:paraId="1EAEF716" w14:textId="77777777" w:rsidR="00A83946" w:rsidRPr="00A83946" w:rsidRDefault="00A83946" w:rsidP="00A83946">
      <w:pPr>
        <w:numPr>
          <w:ilvl w:val="0"/>
          <w:numId w:val="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главном и основном раскрывается тема, ответ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w:t>
      </w:r>
    </w:p>
    <w:p w14:paraId="3949DAFD" w14:textId="77777777" w:rsidR="00A83946" w:rsidRPr="00A83946" w:rsidRDefault="00A83946" w:rsidP="00A83946">
      <w:pPr>
        <w:numPr>
          <w:ilvl w:val="0"/>
          <w:numId w:val="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материал излагается </w:t>
      </w:r>
      <w:r w:rsidRPr="00A83946">
        <w:rPr>
          <w:rFonts w:ascii="Times New Roman" w:eastAsia="Times New Roman" w:hAnsi="Times New Roman" w:cs="Times New Roman"/>
          <w:color w:val="000000"/>
          <w:kern w:val="2"/>
          <w:sz w:val="24"/>
          <w:szCs w:val="24"/>
          <w:lang w:eastAsia="ru-RU"/>
          <w14:ligatures w14:val="standardContextual"/>
        </w:rPr>
        <w:tab/>
        <w:t xml:space="preserve">достаточно </w:t>
      </w:r>
      <w:r w:rsidRPr="00A83946">
        <w:rPr>
          <w:rFonts w:ascii="Times New Roman" w:eastAsia="Times New Roman" w:hAnsi="Times New Roman" w:cs="Times New Roman"/>
          <w:color w:val="000000"/>
          <w:kern w:val="2"/>
          <w:sz w:val="24"/>
          <w:szCs w:val="24"/>
          <w:lang w:eastAsia="ru-RU"/>
          <w14:ligatures w14:val="standardContextual"/>
        </w:rPr>
        <w:tab/>
        <w:t xml:space="preserve">логично, </w:t>
      </w:r>
      <w:r w:rsidRPr="00A83946">
        <w:rPr>
          <w:rFonts w:ascii="Times New Roman" w:eastAsia="Times New Roman" w:hAnsi="Times New Roman" w:cs="Times New Roman"/>
          <w:color w:val="000000"/>
          <w:kern w:val="2"/>
          <w:sz w:val="24"/>
          <w:szCs w:val="24"/>
          <w:lang w:eastAsia="ru-RU"/>
          <w14:ligatures w14:val="standardContextual"/>
        </w:rPr>
        <w:tab/>
        <w:t xml:space="preserve">но </w:t>
      </w:r>
      <w:r w:rsidRPr="00A83946">
        <w:rPr>
          <w:rFonts w:ascii="Times New Roman" w:eastAsia="Times New Roman" w:hAnsi="Times New Roman" w:cs="Times New Roman"/>
          <w:color w:val="000000"/>
          <w:kern w:val="2"/>
          <w:sz w:val="24"/>
          <w:szCs w:val="24"/>
          <w:lang w:eastAsia="ru-RU"/>
          <w14:ligatures w14:val="standardContextual"/>
        </w:rPr>
        <w:tab/>
        <w:t xml:space="preserve">имеются отдельные нарушения последовательности выражения мыслей; </w:t>
      </w:r>
    </w:p>
    <w:p w14:paraId="6162E723" w14:textId="77777777" w:rsidR="00A83946" w:rsidRPr="00A83946" w:rsidRDefault="00A83946" w:rsidP="00A83946">
      <w:pPr>
        <w:numPr>
          <w:ilvl w:val="0"/>
          <w:numId w:val="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обнаруживается владение основами письменной речи; - в работе имеется не более 4-5 речевых недочетов. </w:t>
      </w:r>
    </w:p>
    <w:p w14:paraId="2A4A11A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lastRenderedPageBreak/>
        <w:t>Оценка «2»</w:t>
      </w:r>
      <w:r w:rsidRPr="00A83946">
        <w:rPr>
          <w:rFonts w:ascii="Times New Roman" w:eastAsia="Times New Roman" w:hAnsi="Times New Roman" w:cs="Times New Roman"/>
          <w:color w:val="000000"/>
          <w:kern w:val="2"/>
          <w:sz w:val="24"/>
          <w:szCs w:val="24"/>
          <w:lang w:eastAsia="ru-RU"/>
          <w14:ligatures w14:val="standardContextual"/>
        </w:rPr>
        <w:t xml:space="preserve"> за сочинение, которое: </w:t>
      </w:r>
    </w:p>
    <w:p w14:paraId="769397F1" w14:textId="77777777" w:rsidR="00A83946" w:rsidRPr="00A83946" w:rsidRDefault="00A83946" w:rsidP="00A83946">
      <w:pPr>
        <w:numPr>
          <w:ilvl w:val="0"/>
          <w:numId w:val="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1738F0D0" w14:textId="77777777" w:rsidR="00A83946" w:rsidRPr="00A83946" w:rsidRDefault="00A83946" w:rsidP="00A83946">
      <w:pPr>
        <w:numPr>
          <w:ilvl w:val="0"/>
          <w:numId w:val="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грубых ошибок. </w:t>
      </w:r>
    </w:p>
    <w:p w14:paraId="7E7B239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«1»</w:t>
      </w:r>
      <w:r w:rsidRPr="00A83946">
        <w:rPr>
          <w:rFonts w:ascii="Times New Roman" w:eastAsia="Times New Roman" w:hAnsi="Times New Roman" w:cs="Times New Roman"/>
          <w:color w:val="000000"/>
          <w:kern w:val="2"/>
          <w:sz w:val="24"/>
          <w:szCs w:val="24"/>
          <w:lang w:eastAsia="ru-RU"/>
          <w14:ligatures w14:val="standardContextual"/>
        </w:rPr>
        <w:t xml:space="preserve"> за сочинение, которое: </w:t>
      </w:r>
    </w:p>
    <w:p w14:paraId="551060DE" w14:textId="77777777" w:rsidR="00A83946" w:rsidRPr="00A83946" w:rsidRDefault="00A83946" w:rsidP="00A83946">
      <w:pPr>
        <w:numPr>
          <w:ilvl w:val="0"/>
          <w:numId w:val="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14:paraId="706113C4" w14:textId="77777777" w:rsidR="00A83946" w:rsidRPr="00A83946" w:rsidRDefault="00A83946" w:rsidP="00A83946">
      <w:pPr>
        <w:numPr>
          <w:ilvl w:val="0"/>
          <w:numId w:val="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характеризуется расположением материала, отсутствием связи между частями; - отличается бедностью словаря, наличием большого количества грубых ошибок. </w:t>
      </w:r>
    </w:p>
    <w:p w14:paraId="57402E5A" w14:textId="77777777" w:rsidR="00A83946" w:rsidRPr="00A83946" w:rsidRDefault="00A83946" w:rsidP="00A83946">
      <w:pPr>
        <w:spacing w:after="13" w:line="266" w:lineRule="auto"/>
        <w:ind w:right="98"/>
        <w:jc w:val="both"/>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 xml:space="preserve">Оценка тестов </w:t>
      </w:r>
    </w:p>
    <w:p w14:paraId="543F1F1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проведении тестовых работ критерии следующие: </w:t>
      </w:r>
    </w:p>
    <w:p w14:paraId="1499955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w:t>
      </w:r>
    </w:p>
    <w:p w14:paraId="63041E5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- 70 – 89 %; </w:t>
      </w:r>
    </w:p>
    <w:p w14:paraId="300C349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w:t>
      </w:r>
    </w:p>
    <w:p w14:paraId="5F494D0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 менее 30%. </w:t>
      </w:r>
    </w:p>
    <w:p w14:paraId="1A1DFCA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r w:rsidRPr="00A83946">
        <w:rPr>
          <w:rFonts w:ascii="Times New Roman" w:eastAsia="Times New Roman" w:hAnsi="Times New Roman" w:cs="Times New Roman"/>
          <w:color w:val="000000"/>
          <w:kern w:val="2"/>
          <w:sz w:val="24"/>
          <w:szCs w:val="24"/>
          <w:lang w:eastAsia="ru-RU"/>
          <w14:ligatures w14:val="standardContextual"/>
        </w:rPr>
        <w:tab/>
        <w:t xml:space="preserve"> </w:t>
      </w:r>
      <w:r w:rsidRPr="00A83946">
        <w:rPr>
          <w:rFonts w:ascii="Times New Roman" w:eastAsia="Times New Roman" w:hAnsi="Times New Roman" w:cs="Times New Roman"/>
          <w:color w:val="000000"/>
          <w:kern w:val="2"/>
          <w:sz w:val="24"/>
          <w:szCs w:val="24"/>
          <w:lang w:eastAsia="ru-RU"/>
          <w14:ligatures w14:val="standardContextual"/>
        </w:rPr>
        <w:tab/>
        <w:t xml:space="preserve"> </w:t>
      </w:r>
    </w:p>
    <w:p w14:paraId="0B71B7E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24AA0093"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Русский язык, родной (чеченский) язык</w:t>
      </w:r>
    </w:p>
    <w:p w14:paraId="28E4DC7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устных ответов  обучающихся</w:t>
      </w:r>
      <w:r w:rsidRPr="00A83946">
        <w:rPr>
          <w:rFonts w:ascii="Times New Roman" w:eastAsia="Times New Roman" w:hAnsi="Times New Roman" w:cs="Times New Roman"/>
          <w:color w:val="000000"/>
          <w:kern w:val="2"/>
          <w:sz w:val="24"/>
          <w:szCs w:val="24"/>
          <w:lang w:eastAsia="ru-RU"/>
          <w14:ligatures w14:val="standardContextual"/>
        </w:rPr>
        <w:t xml:space="preserve">.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14:paraId="6EE9E17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оценке ответа ученика надо руководствоваться следующими критериями: </w:t>
      </w:r>
    </w:p>
    <w:p w14:paraId="1D7BB38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полнота и правильность ответа; </w:t>
      </w:r>
    </w:p>
    <w:p w14:paraId="2DA404E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2) степень осознанности, понимания изученного; </w:t>
      </w:r>
    </w:p>
    <w:p w14:paraId="085D2C9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языковое оформление ответа. </w:t>
      </w:r>
    </w:p>
    <w:p w14:paraId="7983B34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«5»</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если ученик: </w:t>
      </w:r>
    </w:p>
    <w:p w14:paraId="4C81AD9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полно излагает изученный материал, дает правильное определение языковых понятий; </w:t>
      </w:r>
    </w:p>
    <w:p w14:paraId="25EE65E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45C94C0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излагает материал последовательно и правильно с точки зрения норм литературного языка; </w:t>
      </w:r>
    </w:p>
    <w:p w14:paraId="5675957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выполняет работу (дает ответ) на высшем уровне. </w:t>
      </w:r>
    </w:p>
    <w:p w14:paraId="77F3943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«4»</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14:paraId="56895B8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«3»</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если ученик обнаруживает знание и понимание основных положений данной темы, но: </w:t>
      </w:r>
    </w:p>
    <w:p w14:paraId="6E89B67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1) излагает материал неполно и допускает неточности в определении понятий или формулировке правил; </w:t>
      </w:r>
    </w:p>
    <w:p w14:paraId="3428E9D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2) не умеет достаточно глубоко и доказательно обосновать свои суждения и привести свои примеры; </w:t>
      </w:r>
    </w:p>
    <w:p w14:paraId="209EA59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излагает материал непоследовательно и допускает ошибки в языковом оформлении излагаемого. </w:t>
      </w:r>
    </w:p>
    <w:p w14:paraId="01440B5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«2»</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14:paraId="2A74E9B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«1»</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если ученик обнаруживает полное незнание или непонимание материала. </w:t>
      </w:r>
    </w:p>
    <w:p w14:paraId="6237FAA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189711AD" w14:textId="77777777" w:rsidR="00A83946" w:rsidRPr="00A83946" w:rsidRDefault="00A83946" w:rsidP="00A83946">
      <w:pPr>
        <w:spacing w:after="13" w:line="266" w:lineRule="auto"/>
        <w:ind w:right="98"/>
        <w:jc w:val="both"/>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 xml:space="preserve">Оценка диктантов </w:t>
      </w:r>
    </w:p>
    <w:p w14:paraId="768DDC8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 </w:t>
      </w:r>
    </w:p>
    <w:p w14:paraId="3B52409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Объем диктанта устанавливается: для 10 класса – 190-200 слов, для 11 – 210-220 слов. (При подсчете слов учитываются как самостоятельные, так и служебные слова.) </w:t>
      </w:r>
    </w:p>
    <w:p w14:paraId="5D8401E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10 класса – 45-50 слов, для 11 класса – 55-60 слов. </w:t>
      </w:r>
    </w:p>
    <w:p w14:paraId="2C4A8F4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Диктант, имеющий целью проверку подготовки  обучающихся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полугодия и года, проверяют подготовку  обучающихся, как правило, по всем изученным темам. </w:t>
      </w:r>
    </w:p>
    <w:p w14:paraId="4366864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диктантах должно быть не более 12-15 различных слов с непроверяемыми и труднопроверяемыми написаниями, правописанию которых ученики специально обучались. До осенних каникул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w:t>
      </w:r>
    </w:p>
    <w:p w14:paraId="4F395D0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На правила, которые не включены в школьную программу; </w:t>
      </w:r>
    </w:p>
    <w:p w14:paraId="66B3BC13" w14:textId="77777777" w:rsidR="00A83946" w:rsidRPr="00A83946" w:rsidRDefault="00A83946" w:rsidP="00A83946">
      <w:pPr>
        <w:numPr>
          <w:ilvl w:val="0"/>
          <w:numId w:val="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На еще не изученные правила; </w:t>
      </w:r>
    </w:p>
    <w:p w14:paraId="18430483" w14:textId="77777777" w:rsidR="00A83946" w:rsidRPr="00A83946" w:rsidRDefault="00A83946" w:rsidP="00A83946">
      <w:pPr>
        <w:numPr>
          <w:ilvl w:val="0"/>
          <w:numId w:val="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словах с непроверяемыми написаниями, над которыми не проводилась специальная работа; </w:t>
      </w:r>
    </w:p>
    <w:p w14:paraId="5E10E6BC" w14:textId="77777777" w:rsidR="00A83946" w:rsidRPr="00A83946" w:rsidRDefault="00A83946" w:rsidP="00A83946">
      <w:pPr>
        <w:numPr>
          <w:ilvl w:val="0"/>
          <w:numId w:val="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передаче авторской пунктуации. </w:t>
      </w:r>
    </w:p>
    <w:p w14:paraId="4970AFA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14:paraId="030EC4E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14:paraId="68A5813A" w14:textId="77777777" w:rsidR="00A83946" w:rsidRPr="00A83946" w:rsidRDefault="00A83946" w:rsidP="00A83946">
      <w:pPr>
        <w:numPr>
          <w:ilvl w:val="0"/>
          <w:numId w:val="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В исключениях из правил; </w:t>
      </w:r>
    </w:p>
    <w:p w14:paraId="305B72B4" w14:textId="77777777" w:rsidR="00A83946" w:rsidRPr="00A83946" w:rsidRDefault="00A83946" w:rsidP="00A83946">
      <w:pPr>
        <w:numPr>
          <w:ilvl w:val="0"/>
          <w:numId w:val="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написании большой буквы в составных собственных наименованиях; </w:t>
      </w:r>
    </w:p>
    <w:p w14:paraId="3F4C2BB2" w14:textId="77777777" w:rsidR="00A83946" w:rsidRPr="00A83946" w:rsidRDefault="00A83946" w:rsidP="00A83946">
      <w:pPr>
        <w:numPr>
          <w:ilvl w:val="0"/>
          <w:numId w:val="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В случаях раздельного и слитного написания «не» с прилагательными и причастиями, выступающими в роли сказуемого; В написании ы и и после приставок; </w:t>
      </w:r>
    </w:p>
    <w:p w14:paraId="6835305E" w14:textId="77777777" w:rsidR="00A83946" w:rsidRPr="00A83946" w:rsidRDefault="00A83946" w:rsidP="00A83946">
      <w:pPr>
        <w:numPr>
          <w:ilvl w:val="0"/>
          <w:numId w:val="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 </w:t>
      </w:r>
    </w:p>
    <w:p w14:paraId="5B8D64C8" w14:textId="77777777" w:rsidR="00A83946" w:rsidRPr="00A83946" w:rsidRDefault="00A83946" w:rsidP="00A83946">
      <w:pPr>
        <w:numPr>
          <w:ilvl w:val="0"/>
          <w:numId w:val="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собственных именах нерусского происхождения; </w:t>
      </w:r>
    </w:p>
    <w:p w14:paraId="5A60364E" w14:textId="77777777" w:rsidR="00A83946" w:rsidRPr="00A83946" w:rsidRDefault="00A83946" w:rsidP="00A83946">
      <w:pPr>
        <w:numPr>
          <w:ilvl w:val="0"/>
          <w:numId w:val="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случаях, когда вместо одного знака препинания поставлен другой; </w:t>
      </w:r>
    </w:p>
    <w:p w14:paraId="38102C86" w14:textId="77777777" w:rsidR="00A83946" w:rsidRPr="00A83946" w:rsidRDefault="00A83946" w:rsidP="00A83946">
      <w:pPr>
        <w:numPr>
          <w:ilvl w:val="0"/>
          <w:numId w:val="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пропуске одного из сочетающихся знаков препинания или в нарушении их последовательности. </w:t>
      </w:r>
    </w:p>
    <w:p w14:paraId="5F88D08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1EB44ED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14:paraId="0642583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3A4001D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Первые три однотипные ошибки считаются за одну ошибку, каждая следующая подобная ошибка учитывается как самостоятельная. </w:t>
      </w:r>
    </w:p>
    <w:p w14:paraId="44935B3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Примечание. Если в одном непроверяемом слове допущены 2 и более ошибок, то все они считаются за одну ошибку. </w:t>
      </w:r>
    </w:p>
    <w:p w14:paraId="64200D9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14:paraId="3CB689A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Диктант оценивается одной отметкой. </w:t>
      </w:r>
    </w:p>
    <w:p w14:paraId="41CB110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2657FE3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«5»</w:t>
      </w:r>
      <w:r w:rsidRPr="00A83946">
        <w:rPr>
          <w:rFonts w:ascii="Times New Roman" w:eastAsia="Times New Roman" w:hAnsi="Times New Roman" w:cs="Times New Roman"/>
          <w:color w:val="000000"/>
          <w:kern w:val="2"/>
          <w:sz w:val="24"/>
          <w:szCs w:val="24"/>
          <w:lang w:eastAsia="ru-RU"/>
          <w14:ligatures w14:val="standardContextual"/>
        </w:rPr>
        <w:t xml:space="preserve"> выставляется за безошибочную работу. Обучающийся систематически демонстрирует грамотность и выполняет работу на высшем уровне (без помарок). </w:t>
      </w:r>
    </w:p>
    <w:p w14:paraId="18C0A6A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«4»</w:t>
      </w:r>
      <w:r w:rsidRPr="00A83946">
        <w:rPr>
          <w:rFonts w:ascii="Times New Roman" w:eastAsia="Times New Roman" w:hAnsi="Times New Roman" w:cs="Times New Roman"/>
          <w:color w:val="000000"/>
          <w:kern w:val="2"/>
          <w:sz w:val="24"/>
          <w:szCs w:val="24"/>
          <w:lang w:eastAsia="ru-RU"/>
          <w14:ligatures w14:val="standardContextual"/>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14:paraId="31C6154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«3»</w:t>
      </w:r>
      <w:r w:rsidRPr="00A83946">
        <w:rPr>
          <w:rFonts w:ascii="Times New Roman" w:eastAsia="Times New Roman" w:hAnsi="Times New Roman" w:cs="Times New Roman"/>
          <w:color w:val="000000"/>
          <w:kern w:val="2"/>
          <w:sz w:val="24"/>
          <w:szCs w:val="24"/>
          <w:lang w:eastAsia="ru-RU"/>
          <w14:ligatures w14:val="standardContextual"/>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14:paraId="172A4E7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При большем количестве ошибок диктант оценивается баллом «1». </w:t>
      </w:r>
    </w:p>
    <w:p w14:paraId="4D11A5C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 </w:t>
      </w:r>
    </w:p>
    <w:p w14:paraId="39121FC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 </w:t>
      </w:r>
    </w:p>
    <w:p w14:paraId="075B117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4BBA67E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оценке выполнения дополнительных заданий рекомендуется руководствоваться следующим: </w:t>
      </w:r>
    </w:p>
    <w:p w14:paraId="49303EE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«5»</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если ученик выполнил все задания верно. Обучающийся систематически демонстрирует грамотность и выполняет работу на высшем уровне (без помарок). </w:t>
      </w:r>
    </w:p>
    <w:p w14:paraId="5AE978F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«4»</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если ученик выполнил правильно не менее ¾ задания. </w:t>
      </w:r>
    </w:p>
    <w:p w14:paraId="49D3325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«3»</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за работу, в которой правильно выполнено не менее половины заданий. </w:t>
      </w:r>
    </w:p>
    <w:p w14:paraId="463E0DF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«2»</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за работу, в которой не выполнено более половины заданий. </w:t>
      </w:r>
    </w:p>
    <w:p w14:paraId="55A9991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«1»</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за работу, в которой не выполнена треть заданий. </w:t>
      </w:r>
    </w:p>
    <w:p w14:paraId="6662C63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14:paraId="765B3B6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25025E7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w:t>
      </w:r>
      <w:r w:rsidRPr="00A83946">
        <w:rPr>
          <w:rFonts w:ascii="Times New Roman" w:eastAsia="Times New Roman" w:hAnsi="Times New Roman" w:cs="Times New Roman"/>
          <w:color w:val="000000"/>
          <w:kern w:val="2"/>
          <w:sz w:val="24"/>
          <w:szCs w:val="24"/>
          <w:lang w:eastAsia="ru-RU"/>
          <w14:ligatures w14:val="standardContextual"/>
        </w:rPr>
        <w:tab/>
        <w:t xml:space="preserve">оценке </w:t>
      </w:r>
      <w:r w:rsidRPr="00A83946">
        <w:rPr>
          <w:rFonts w:ascii="Times New Roman" w:eastAsia="Times New Roman" w:hAnsi="Times New Roman" w:cs="Times New Roman"/>
          <w:color w:val="000000"/>
          <w:kern w:val="2"/>
          <w:sz w:val="24"/>
          <w:szCs w:val="24"/>
          <w:lang w:eastAsia="ru-RU"/>
          <w14:ligatures w14:val="standardContextual"/>
        </w:rPr>
        <w:tab/>
      </w:r>
      <w:r w:rsidRPr="00A83946">
        <w:rPr>
          <w:rFonts w:ascii="Times New Roman" w:eastAsia="Times New Roman" w:hAnsi="Times New Roman" w:cs="Times New Roman"/>
          <w:b/>
          <w:bCs/>
          <w:color w:val="000000"/>
          <w:kern w:val="2"/>
          <w:sz w:val="24"/>
          <w:szCs w:val="24"/>
          <w:lang w:eastAsia="ru-RU"/>
          <w14:ligatures w14:val="standardContextual"/>
        </w:rPr>
        <w:t xml:space="preserve">контрольного </w:t>
      </w:r>
      <w:r w:rsidRPr="00A83946">
        <w:rPr>
          <w:rFonts w:ascii="Times New Roman" w:eastAsia="Times New Roman" w:hAnsi="Times New Roman" w:cs="Times New Roman"/>
          <w:b/>
          <w:bCs/>
          <w:color w:val="000000"/>
          <w:kern w:val="2"/>
          <w:sz w:val="24"/>
          <w:szCs w:val="24"/>
          <w:lang w:eastAsia="ru-RU"/>
          <w14:ligatures w14:val="standardContextual"/>
        </w:rPr>
        <w:tab/>
        <w:t xml:space="preserve">словарного </w:t>
      </w:r>
      <w:r w:rsidRPr="00A83946">
        <w:rPr>
          <w:rFonts w:ascii="Times New Roman" w:eastAsia="Times New Roman" w:hAnsi="Times New Roman" w:cs="Times New Roman"/>
          <w:b/>
          <w:bCs/>
          <w:color w:val="000000"/>
          <w:kern w:val="2"/>
          <w:sz w:val="24"/>
          <w:szCs w:val="24"/>
          <w:lang w:eastAsia="ru-RU"/>
          <w14:ligatures w14:val="standardContextual"/>
        </w:rPr>
        <w:tab/>
        <w:t>диктанта</w:t>
      </w:r>
      <w:r w:rsidRPr="00A83946">
        <w:rPr>
          <w:rFonts w:ascii="Times New Roman" w:eastAsia="Times New Roman" w:hAnsi="Times New Roman" w:cs="Times New Roman"/>
          <w:color w:val="000000"/>
          <w:kern w:val="2"/>
          <w:sz w:val="24"/>
          <w:szCs w:val="24"/>
          <w:lang w:eastAsia="ru-RU"/>
          <w14:ligatures w14:val="standardContextual"/>
        </w:rPr>
        <w:t xml:space="preserve"> рекомендуется руководствоваться следующим: </w:t>
      </w:r>
    </w:p>
    <w:p w14:paraId="66EFE8A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«5»</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за диктант, в котором нет ошибок. Обучающийся систематически демонстрирует грамотность и выполняет работу на высшем уровне (без помарок). </w:t>
      </w:r>
    </w:p>
    <w:p w14:paraId="1CBD498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«4»</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за диктант, в котором ученик допустил 1-2 ошибки. </w:t>
      </w:r>
    </w:p>
    <w:p w14:paraId="24BB7BD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«3»</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за диктант, в котором допущено 3-4 ошибки. </w:t>
      </w:r>
    </w:p>
    <w:p w14:paraId="478BBEB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Оценка «2»</w:t>
      </w:r>
      <w:r w:rsidRPr="00A83946">
        <w:rPr>
          <w:rFonts w:ascii="Times New Roman" w:eastAsia="Times New Roman" w:hAnsi="Times New Roman" w:cs="Times New Roman"/>
          <w:color w:val="000000"/>
          <w:kern w:val="2"/>
          <w:sz w:val="24"/>
          <w:szCs w:val="24"/>
          <w:lang w:eastAsia="ru-RU"/>
          <w14:ligatures w14:val="standardContextual"/>
        </w:rPr>
        <w:t xml:space="preserve"> ставится за диктант, в котором допущено до 7 ошибок. </w:t>
      </w:r>
    </w:p>
    <w:p w14:paraId="5720BF8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 xml:space="preserve">Оценка «1» </w:t>
      </w:r>
      <w:r w:rsidRPr="00A83946">
        <w:rPr>
          <w:rFonts w:ascii="Times New Roman" w:eastAsia="Times New Roman" w:hAnsi="Times New Roman" w:cs="Times New Roman"/>
          <w:color w:val="000000"/>
          <w:kern w:val="2"/>
          <w:sz w:val="24"/>
          <w:szCs w:val="24"/>
          <w:lang w:eastAsia="ru-RU"/>
          <w14:ligatures w14:val="standardContextual"/>
        </w:rPr>
        <w:t xml:space="preserve">ставится за диктант, в котором допущено более 7 ошибок. </w:t>
      </w:r>
    </w:p>
    <w:p w14:paraId="1E61B08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24BF2F19" w14:textId="77777777" w:rsidR="00A83946" w:rsidRPr="00A83946" w:rsidRDefault="00A83946" w:rsidP="00A83946">
      <w:pPr>
        <w:spacing w:after="13" w:line="266" w:lineRule="auto"/>
        <w:ind w:right="98"/>
        <w:jc w:val="both"/>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 xml:space="preserve">Оценка сочинений и изложений </w:t>
      </w:r>
    </w:p>
    <w:p w14:paraId="557EA10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Сочинения и изложения – основные формы проверки умения правильно и последовательно излагать мысли, уровня речевой подготовки  обучающихся. </w:t>
      </w:r>
    </w:p>
    <w:p w14:paraId="75F5812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Сочинения и изложения проводятся в соответствии с требованиями раздела программы «Развития навыков связной речи». </w:t>
      </w:r>
    </w:p>
    <w:p w14:paraId="6668CB0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Примерный объем текста для подробного изложения: в 10 классе – 450-500 слов, в 11 классе – 500-600 слов. </w:t>
      </w:r>
    </w:p>
    <w:p w14:paraId="5D4189C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Рекомендуется следующий примерный объем классных сочинений: в 10 классе – 4,0-5,0 страниц, в 11 классе – 5,0-6,0 страниц. </w:t>
      </w:r>
    </w:p>
    <w:p w14:paraId="3650A1D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14:paraId="4E5E890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 помощью сочинений и изложений проверяются: </w:t>
      </w:r>
    </w:p>
    <w:p w14:paraId="1BBCBBE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умение раскрывать тему; </w:t>
      </w:r>
    </w:p>
    <w:p w14:paraId="328129E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2) умение использовать языковые средства в соответствии со стилем, темой и задачей высказывания; </w:t>
      </w:r>
    </w:p>
    <w:p w14:paraId="2031DB2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соблюдение языковых норм и правил правописания. </w:t>
      </w:r>
    </w:p>
    <w:p w14:paraId="33B195F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 </w:t>
      </w:r>
    </w:p>
    <w:p w14:paraId="3ED368B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Содержание сочинения и изложения оценивается по следующим критериям: </w:t>
      </w:r>
    </w:p>
    <w:p w14:paraId="4F662175" w14:textId="77777777" w:rsidR="00A83946" w:rsidRPr="00A83946" w:rsidRDefault="00A83946" w:rsidP="00A83946">
      <w:pPr>
        <w:numPr>
          <w:ilvl w:val="0"/>
          <w:numId w:val="1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соответствие работы ученика теме и основной мысли; </w:t>
      </w:r>
    </w:p>
    <w:p w14:paraId="1C1E5694" w14:textId="77777777" w:rsidR="00A83946" w:rsidRPr="00A83946" w:rsidRDefault="00A83946" w:rsidP="00A83946">
      <w:pPr>
        <w:numPr>
          <w:ilvl w:val="0"/>
          <w:numId w:val="1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полнота раскрытия темы; правильность фактического материала; последовательность изложения. </w:t>
      </w:r>
    </w:p>
    <w:p w14:paraId="52EC33C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оценке речевого оформления сочинений и изложений учитывается: </w:t>
      </w:r>
    </w:p>
    <w:p w14:paraId="4A8AFBC2" w14:textId="77777777" w:rsidR="00A83946" w:rsidRPr="00A83946" w:rsidRDefault="00A83946" w:rsidP="00A83946">
      <w:pPr>
        <w:numPr>
          <w:ilvl w:val="0"/>
          <w:numId w:val="1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Разнообразие словаря и грамматического строя речи; </w:t>
      </w:r>
    </w:p>
    <w:p w14:paraId="50E93098" w14:textId="77777777" w:rsidR="00A83946" w:rsidRPr="00A83946" w:rsidRDefault="00A83946" w:rsidP="00A83946">
      <w:pPr>
        <w:numPr>
          <w:ilvl w:val="0"/>
          <w:numId w:val="1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Стилевое единство и выразительность речи; </w:t>
      </w:r>
    </w:p>
    <w:p w14:paraId="1CFA1F5F" w14:textId="77777777" w:rsidR="00A83946" w:rsidRPr="00A83946" w:rsidRDefault="00A83946" w:rsidP="00A83946">
      <w:pPr>
        <w:numPr>
          <w:ilvl w:val="0"/>
          <w:numId w:val="1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Число речевых недочетов. </w:t>
      </w:r>
    </w:p>
    <w:p w14:paraId="4292456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Грамотность оценивается по числу допущенных учеником ошибок – орфографических, пунктуационных и грамматических. </w:t>
      </w:r>
    </w:p>
    <w:p w14:paraId="007E05C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tbl>
      <w:tblPr>
        <w:tblStyle w:val="TableGrid"/>
        <w:tblW w:w="9590" w:type="dxa"/>
        <w:tblInd w:w="-108" w:type="dxa"/>
        <w:tblCellMar>
          <w:top w:w="7" w:type="dxa"/>
          <w:left w:w="106" w:type="dxa"/>
          <w:right w:w="53" w:type="dxa"/>
        </w:tblCellMar>
        <w:tblLook w:val="04A0" w:firstRow="1" w:lastRow="0" w:firstColumn="1" w:lastColumn="0" w:noHBand="0" w:noVBand="1"/>
      </w:tblPr>
      <w:tblGrid>
        <w:gridCol w:w="1014"/>
        <w:gridCol w:w="6468"/>
        <w:gridCol w:w="2108"/>
      </w:tblGrid>
      <w:tr w:rsidR="00A83946" w:rsidRPr="00A83946" w14:paraId="40E2BA90" w14:textId="77777777" w:rsidTr="00A83946">
        <w:trPr>
          <w:trHeight w:val="264"/>
        </w:trPr>
        <w:tc>
          <w:tcPr>
            <w:tcW w:w="977" w:type="dxa"/>
            <w:tcBorders>
              <w:top w:val="single" w:sz="4" w:space="0" w:color="000000"/>
              <w:left w:val="single" w:sz="4" w:space="0" w:color="000000"/>
              <w:bottom w:val="single" w:sz="4" w:space="0" w:color="000000"/>
              <w:right w:val="single" w:sz="4" w:space="0" w:color="000000"/>
            </w:tcBorders>
            <w:hideMark/>
          </w:tcPr>
          <w:p w14:paraId="7DB01F9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w:t>
            </w:r>
          </w:p>
        </w:tc>
        <w:tc>
          <w:tcPr>
            <w:tcW w:w="8613" w:type="dxa"/>
            <w:gridSpan w:val="2"/>
            <w:tcBorders>
              <w:top w:val="single" w:sz="4" w:space="0" w:color="000000"/>
              <w:left w:val="single" w:sz="4" w:space="0" w:color="000000"/>
              <w:bottom w:val="single" w:sz="4" w:space="0" w:color="000000"/>
              <w:right w:val="single" w:sz="4" w:space="0" w:color="000000"/>
            </w:tcBorders>
            <w:hideMark/>
          </w:tcPr>
          <w:p w14:paraId="68B9F46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Основные критерии оценки </w:t>
            </w:r>
          </w:p>
        </w:tc>
      </w:tr>
      <w:tr w:rsidR="00A83946" w:rsidRPr="00A83946" w14:paraId="69FDAEA0" w14:textId="77777777" w:rsidTr="00A83946">
        <w:trPr>
          <w:trHeight w:val="262"/>
        </w:trPr>
        <w:tc>
          <w:tcPr>
            <w:tcW w:w="977" w:type="dxa"/>
            <w:tcBorders>
              <w:top w:val="single" w:sz="4" w:space="0" w:color="000000"/>
              <w:left w:val="single" w:sz="4" w:space="0" w:color="000000"/>
              <w:bottom w:val="single" w:sz="4" w:space="0" w:color="000000"/>
              <w:right w:val="single" w:sz="4" w:space="0" w:color="000000"/>
            </w:tcBorders>
            <w:hideMark/>
          </w:tcPr>
          <w:p w14:paraId="551BEC4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w:t>
            </w:r>
          </w:p>
        </w:tc>
        <w:tc>
          <w:tcPr>
            <w:tcW w:w="6503" w:type="dxa"/>
            <w:tcBorders>
              <w:top w:val="single" w:sz="4" w:space="0" w:color="000000"/>
              <w:left w:val="single" w:sz="4" w:space="0" w:color="000000"/>
              <w:bottom w:val="single" w:sz="4" w:space="0" w:color="000000"/>
              <w:right w:val="single" w:sz="4" w:space="0" w:color="000000"/>
            </w:tcBorders>
            <w:hideMark/>
          </w:tcPr>
          <w:p w14:paraId="2B44EC1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Содержание и речь </w:t>
            </w:r>
          </w:p>
        </w:tc>
        <w:tc>
          <w:tcPr>
            <w:tcW w:w="2110" w:type="dxa"/>
            <w:tcBorders>
              <w:top w:val="single" w:sz="4" w:space="0" w:color="000000"/>
              <w:left w:val="single" w:sz="4" w:space="0" w:color="000000"/>
              <w:bottom w:val="single" w:sz="4" w:space="0" w:color="000000"/>
              <w:right w:val="single" w:sz="4" w:space="0" w:color="000000"/>
            </w:tcBorders>
            <w:hideMark/>
          </w:tcPr>
          <w:p w14:paraId="0E22D97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Грамотность </w:t>
            </w:r>
          </w:p>
        </w:tc>
      </w:tr>
      <w:tr w:rsidR="00A83946" w:rsidRPr="00A83946" w14:paraId="2796311E" w14:textId="77777777" w:rsidTr="00A83946">
        <w:trPr>
          <w:trHeight w:val="1781"/>
        </w:trPr>
        <w:tc>
          <w:tcPr>
            <w:tcW w:w="977" w:type="dxa"/>
            <w:tcBorders>
              <w:top w:val="single" w:sz="4" w:space="0" w:color="000000"/>
              <w:left w:val="single" w:sz="4" w:space="0" w:color="000000"/>
              <w:bottom w:val="single" w:sz="4" w:space="0" w:color="000000"/>
              <w:right w:val="single" w:sz="4" w:space="0" w:color="000000"/>
            </w:tcBorders>
            <w:hideMark/>
          </w:tcPr>
          <w:p w14:paraId="44212EC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 </w:t>
            </w:r>
          </w:p>
        </w:tc>
        <w:tc>
          <w:tcPr>
            <w:tcW w:w="6503" w:type="dxa"/>
            <w:tcBorders>
              <w:top w:val="single" w:sz="4" w:space="0" w:color="000000"/>
              <w:left w:val="single" w:sz="4" w:space="0" w:color="000000"/>
              <w:bottom w:val="single" w:sz="4" w:space="0" w:color="000000"/>
              <w:right w:val="single" w:sz="4" w:space="0" w:color="000000"/>
            </w:tcBorders>
            <w:hideMark/>
          </w:tcPr>
          <w:p w14:paraId="480B7AE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1.Содержание работы полностью соответствует теме </w:t>
            </w:r>
          </w:p>
          <w:p w14:paraId="7B76D31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 Фактические ошибки отсутствуют. </w:t>
            </w:r>
          </w:p>
          <w:p w14:paraId="188E38F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Содержание излагается последовательно </w:t>
            </w:r>
          </w:p>
          <w:p w14:paraId="232CE49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Работа отличается богатством словаря, разнообразием используемых синтаксических конструкций, точностью словоупотребления. </w:t>
            </w:r>
          </w:p>
          <w:p w14:paraId="0C4AC59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Достигнута стилевое единство и выразительность текста </w:t>
            </w:r>
          </w:p>
        </w:tc>
        <w:tc>
          <w:tcPr>
            <w:tcW w:w="2110" w:type="dxa"/>
            <w:tcBorders>
              <w:top w:val="single" w:sz="4" w:space="0" w:color="000000"/>
              <w:left w:val="single" w:sz="4" w:space="0" w:color="000000"/>
              <w:bottom w:val="single" w:sz="4" w:space="0" w:color="000000"/>
              <w:right w:val="single" w:sz="4" w:space="0" w:color="000000"/>
            </w:tcBorders>
            <w:hideMark/>
          </w:tcPr>
          <w:p w14:paraId="2B8BA71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Обучающийся систематически демонстрирует грамотность. </w:t>
            </w:r>
          </w:p>
        </w:tc>
      </w:tr>
      <w:tr w:rsidR="00A83946" w:rsidRPr="00A83946" w14:paraId="6C06DDAC" w14:textId="77777777" w:rsidTr="00A83946">
        <w:trPr>
          <w:trHeight w:val="692"/>
        </w:trPr>
        <w:tc>
          <w:tcPr>
            <w:tcW w:w="977" w:type="dxa"/>
            <w:tcBorders>
              <w:top w:val="single" w:sz="4" w:space="0" w:color="000000"/>
              <w:left w:val="single" w:sz="4" w:space="0" w:color="000000"/>
              <w:bottom w:val="single" w:sz="4" w:space="0" w:color="000000"/>
              <w:right w:val="single" w:sz="4" w:space="0" w:color="000000"/>
            </w:tcBorders>
            <w:hideMark/>
          </w:tcPr>
          <w:p w14:paraId="47E706D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 </w:t>
            </w:r>
          </w:p>
        </w:tc>
        <w:tc>
          <w:tcPr>
            <w:tcW w:w="6503" w:type="dxa"/>
            <w:tcBorders>
              <w:top w:val="single" w:sz="4" w:space="0" w:color="000000"/>
              <w:left w:val="single" w:sz="4" w:space="0" w:color="000000"/>
              <w:bottom w:val="single" w:sz="4" w:space="0" w:color="000000"/>
              <w:right w:val="single" w:sz="4" w:space="0" w:color="000000"/>
            </w:tcBorders>
            <w:hideMark/>
          </w:tcPr>
          <w:p w14:paraId="04FF4A9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1.Содержание работы в основном соответствует теме (имеются незначительные отклонения от темы) </w:t>
            </w:r>
          </w:p>
          <w:p w14:paraId="50DE4C5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Содержание в основном достоверно, но имеются единичные фактические неточности </w:t>
            </w:r>
          </w:p>
          <w:p w14:paraId="7B228CC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Имеются незначительные нарушения последовательности в изложении мыслей </w:t>
            </w:r>
          </w:p>
          <w:p w14:paraId="777E8CF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Лексический и грамматический строй речи достаточно разнообразен </w:t>
            </w:r>
          </w:p>
          <w:p w14:paraId="4CF3039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Стиль работы отличается единством и достаточной выразительностью </w:t>
            </w:r>
          </w:p>
          <w:p w14:paraId="21DDE80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В целом в работе допускается не более 2х недочетов в содержании и не более 3-4 речевых недочет</w:t>
            </w:r>
          </w:p>
        </w:tc>
        <w:tc>
          <w:tcPr>
            <w:tcW w:w="2110" w:type="dxa"/>
            <w:tcBorders>
              <w:top w:val="single" w:sz="4" w:space="0" w:color="000000"/>
              <w:left w:val="single" w:sz="4" w:space="0" w:color="000000"/>
              <w:bottom w:val="single" w:sz="4" w:space="0" w:color="000000"/>
              <w:right w:val="single" w:sz="4" w:space="0" w:color="000000"/>
            </w:tcBorders>
            <w:hideMark/>
          </w:tcPr>
          <w:p w14:paraId="591A965A"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Допускаются: 2 орф. и 2 пунк., или 1 орф. и 3 пунк., или 4 пункт. ошибки при отсутствии орф. ошибок, а также 2 грам. ошибки </w:t>
            </w:r>
          </w:p>
        </w:tc>
      </w:tr>
      <w:tr w:rsidR="00A83946" w:rsidRPr="00A83946" w14:paraId="41ED568F" w14:textId="77777777" w:rsidTr="00A83946">
        <w:trPr>
          <w:trHeight w:val="2794"/>
        </w:trPr>
        <w:tc>
          <w:tcPr>
            <w:tcW w:w="977" w:type="dxa"/>
            <w:tcBorders>
              <w:top w:val="single" w:sz="4" w:space="0" w:color="000000"/>
              <w:left w:val="single" w:sz="4" w:space="0" w:color="000000"/>
              <w:bottom w:val="single" w:sz="4" w:space="0" w:color="000000"/>
              <w:right w:val="single" w:sz="4" w:space="0" w:color="000000"/>
            </w:tcBorders>
            <w:hideMark/>
          </w:tcPr>
          <w:p w14:paraId="5E730DA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lastRenderedPageBreak/>
              <w:t xml:space="preserve">3 </w:t>
            </w:r>
          </w:p>
        </w:tc>
        <w:tc>
          <w:tcPr>
            <w:tcW w:w="6503" w:type="dxa"/>
            <w:tcBorders>
              <w:top w:val="single" w:sz="4" w:space="0" w:color="000000"/>
              <w:left w:val="single" w:sz="4" w:space="0" w:color="000000"/>
              <w:bottom w:val="single" w:sz="4" w:space="0" w:color="000000"/>
              <w:right w:val="single" w:sz="4" w:space="0" w:color="000000"/>
            </w:tcBorders>
            <w:hideMark/>
          </w:tcPr>
          <w:p w14:paraId="7EE0081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1.В работе допущены существенные отклонения от темы 2.Работа достоверна в главном, но в ней имеются отдельные фактические неточности. </w:t>
            </w:r>
          </w:p>
          <w:p w14:paraId="73A3A30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3.Допущены отдельные нарушения последовательности изложения. </w:t>
            </w:r>
          </w:p>
          <w:p w14:paraId="67B194B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4.Беден словарь и однообразный употребляемые синтаксические конструкции, встречается неправильное словооупотребление. 5. Стиль работы не отличается единством, речь недостаточно выразительна. </w:t>
            </w:r>
          </w:p>
          <w:p w14:paraId="22A2F63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В целом в работе допускается не более 4х недочетов в содержании и не более 5 речевых недочета </w:t>
            </w:r>
          </w:p>
        </w:tc>
        <w:tc>
          <w:tcPr>
            <w:tcW w:w="2110" w:type="dxa"/>
            <w:tcBorders>
              <w:top w:val="single" w:sz="4" w:space="0" w:color="000000"/>
              <w:left w:val="single" w:sz="4" w:space="0" w:color="000000"/>
              <w:bottom w:val="single" w:sz="4" w:space="0" w:color="000000"/>
              <w:right w:val="single" w:sz="4" w:space="0" w:color="000000"/>
            </w:tcBorders>
            <w:hideMark/>
          </w:tcPr>
          <w:p w14:paraId="60CD601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Допускаются: 4 орф. и 4 пунк., или 3 орф. и 5 пунк., или 7 пункт. при отсутствии орф. ошибок. </w:t>
            </w:r>
          </w:p>
        </w:tc>
      </w:tr>
      <w:tr w:rsidR="00A83946" w:rsidRPr="00A83946" w14:paraId="50D757CD" w14:textId="77777777" w:rsidTr="00A83946">
        <w:trPr>
          <w:trHeight w:val="2794"/>
        </w:trPr>
        <w:tc>
          <w:tcPr>
            <w:tcW w:w="977" w:type="dxa"/>
            <w:tcBorders>
              <w:top w:val="single" w:sz="4" w:space="0" w:color="000000"/>
              <w:left w:val="single" w:sz="4" w:space="0" w:color="000000"/>
              <w:bottom w:val="single" w:sz="4" w:space="0" w:color="000000"/>
              <w:right w:val="single" w:sz="4" w:space="0" w:color="000000"/>
            </w:tcBorders>
            <w:hideMark/>
          </w:tcPr>
          <w:p w14:paraId="491E88D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 </w:t>
            </w:r>
          </w:p>
        </w:tc>
        <w:tc>
          <w:tcPr>
            <w:tcW w:w="6503" w:type="dxa"/>
            <w:tcBorders>
              <w:top w:val="single" w:sz="4" w:space="0" w:color="000000"/>
              <w:left w:val="single" w:sz="4" w:space="0" w:color="000000"/>
              <w:bottom w:val="single" w:sz="4" w:space="0" w:color="000000"/>
              <w:right w:val="single" w:sz="4" w:space="0" w:color="000000"/>
            </w:tcBorders>
            <w:hideMark/>
          </w:tcPr>
          <w:p w14:paraId="337542C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1.Работа не соответствует теме. </w:t>
            </w:r>
          </w:p>
          <w:p w14:paraId="348EAFF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2.Допущено много фактических неточностей. </w:t>
            </w:r>
          </w:p>
          <w:p w14:paraId="610280D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3.Нарушена последовательность изложения мыслей во всех частях работы, отсутствует связь между ними, часты случаи неправильного словооупотребления. </w:t>
            </w:r>
          </w:p>
          <w:p w14:paraId="38164CB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 </w:t>
            </w:r>
          </w:p>
          <w:p w14:paraId="4A8AE02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Нарушено стилевое единство текста. </w:t>
            </w:r>
          </w:p>
          <w:p w14:paraId="4CC6FF4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В целом в работе допущено 6 недочетов в содержании и до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14:paraId="093D2ED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Допускаются: 7орф. </w:t>
            </w:r>
          </w:p>
          <w:p w14:paraId="0B3A262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и 7 пунк., или 6 орф. и 8 пунк., 5 орф. и 9 пункт., 8 орф. и 6 пунк., а также 7 грам. ошибок. </w:t>
            </w:r>
          </w:p>
        </w:tc>
      </w:tr>
      <w:tr w:rsidR="00A83946" w:rsidRPr="00A83946" w14:paraId="2FAD64E9" w14:textId="77777777" w:rsidTr="00A83946">
        <w:trPr>
          <w:trHeight w:val="769"/>
        </w:trPr>
        <w:tc>
          <w:tcPr>
            <w:tcW w:w="977" w:type="dxa"/>
            <w:tcBorders>
              <w:top w:val="single" w:sz="4" w:space="0" w:color="000000"/>
              <w:left w:val="single" w:sz="4" w:space="0" w:color="000000"/>
              <w:bottom w:val="single" w:sz="4" w:space="0" w:color="000000"/>
              <w:right w:val="single" w:sz="4" w:space="0" w:color="000000"/>
            </w:tcBorders>
            <w:hideMark/>
          </w:tcPr>
          <w:p w14:paraId="705029F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 </w:t>
            </w:r>
          </w:p>
        </w:tc>
        <w:tc>
          <w:tcPr>
            <w:tcW w:w="6503" w:type="dxa"/>
            <w:tcBorders>
              <w:top w:val="single" w:sz="4" w:space="0" w:color="000000"/>
              <w:left w:val="single" w:sz="4" w:space="0" w:color="000000"/>
              <w:bottom w:val="single" w:sz="4" w:space="0" w:color="000000"/>
              <w:right w:val="single" w:sz="4" w:space="0" w:color="000000"/>
            </w:tcBorders>
            <w:hideMark/>
          </w:tcPr>
          <w:p w14:paraId="4E65CD8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В работе допущено 6 недочетов в содержании и  более 7 речевых недочетов </w:t>
            </w:r>
          </w:p>
        </w:tc>
        <w:tc>
          <w:tcPr>
            <w:tcW w:w="2110" w:type="dxa"/>
            <w:tcBorders>
              <w:top w:val="single" w:sz="4" w:space="0" w:color="000000"/>
              <w:left w:val="single" w:sz="4" w:space="0" w:color="000000"/>
              <w:bottom w:val="single" w:sz="4" w:space="0" w:color="000000"/>
              <w:right w:val="single" w:sz="4" w:space="0" w:color="000000"/>
            </w:tcBorders>
            <w:hideMark/>
          </w:tcPr>
          <w:p w14:paraId="328B93A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Имеется более 7 орф., 7 пунк. и 7 грам. ошибок. </w:t>
            </w:r>
          </w:p>
        </w:tc>
      </w:tr>
    </w:tbl>
    <w:p w14:paraId="2A050B4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1E8F357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14:paraId="7703857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«5», «6», «7» превышение объема сочинения не принимается во внимание. </w:t>
      </w:r>
    </w:p>
    <w:p w14:paraId="5D24725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14:paraId="5A431EF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14:paraId="5C08B04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545F112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5E22911C" w14:textId="77777777" w:rsidR="00A83946" w:rsidRPr="00A83946" w:rsidRDefault="00A83946" w:rsidP="00A83946">
      <w:pPr>
        <w:spacing w:after="13" w:line="266" w:lineRule="auto"/>
        <w:ind w:right="98"/>
        <w:jc w:val="both"/>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 xml:space="preserve">Ошибки и недочеты в сочинениях и изложениях. </w:t>
      </w:r>
    </w:p>
    <w:p w14:paraId="6F25CDF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14:paraId="185C558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14:paraId="294AD8C4" w14:textId="77777777" w:rsidR="00A83946" w:rsidRPr="00A83946" w:rsidRDefault="00A83946" w:rsidP="00A83946">
      <w:pPr>
        <w:numPr>
          <w:ilvl w:val="0"/>
          <w:numId w:val="1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повторение одного и того же слова; </w:t>
      </w:r>
    </w:p>
    <w:p w14:paraId="376AA92D" w14:textId="77777777" w:rsidR="00A83946" w:rsidRPr="00A83946" w:rsidRDefault="00A83946" w:rsidP="00A83946">
      <w:pPr>
        <w:numPr>
          <w:ilvl w:val="0"/>
          <w:numId w:val="1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однообразие словарных конструкций; </w:t>
      </w:r>
    </w:p>
    <w:p w14:paraId="11E8F240" w14:textId="77777777" w:rsidR="00A83946" w:rsidRPr="00A83946" w:rsidRDefault="00A83946" w:rsidP="00A83946">
      <w:pPr>
        <w:numPr>
          <w:ilvl w:val="0"/>
          <w:numId w:val="1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неудачный порядок слов; </w:t>
      </w:r>
    </w:p>
    <w:p w14:paraId="30A23EFE" w14:textId="77777777" w:rsidR="00A83946" w:rsidRPr="00A83946" w:rsidRDefault="00A83946" w:rsidP="00A83946">
      <w:pPr>
        <w:numPr>
          <w:ilvl w:val="0"/>
          <w:numId w:val="1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различного рода стилевые смешения. </w:t>
      </w:r>
    </w:p>
    <w:p w14:paraId="5B57638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Ошибки в содержании сочинений и изложений </w:t>
      </w:r>
    </w:p>
    <w:p w14:paraId="4291EFE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ошибки: в изложении: неточности, искажения текста в обозначении времени, места событий, последовательности действий, причинно-следственных связей. </w:t>
      </w:r>
    </w:p>
    <w:p w14:paraId="73AE7F0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сочинении: </w:t>
      </w:r>
    </w:p>
    <w:p w14:paraId="084B721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искажение имевших место событий, неточное воспроизведение источников, имен собственных, мест событий, дат. </w:t>
      </w:r>
    </w:p>
    <w:p w14:paraId="51652B6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Логические ошибки </w:t>
      </w:r>
    </w:p>
    <w:p w14:paraId="313E2392" w14:textId="77777777" w:rsidR="00A83946" w:rsidRPr="00A83946" w:rsidRDefault="00A83946" w:rsidP="00A83946">
      <w:pPr>
        <w:numPr>
          <w:ilvl w:val="0"/>
          <w:numId w:val="1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нарушение последовательности в высказывании; </w:t>
      </w:r>
    </w:p>
    <w:p w14:paraId="37E77121" w14:textId="77777777" w:rsidR="00A83946" w:rsidRPr="00A83946" w:rsidRDefault="00A83946" w:rsidP="00A83946">
      <w:pPr>
        <w:numPr>
          <w:ilvl w:val="0"/>
          <w:numId w:val="1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отсутствие связи между частями сочинения (изложения) и между предложениями; </w:t>
      </w:r>
    </w:p>
    <w:p w14:paraId="44EBD7B4" w14:textId="77777777" w:rsidR="00A83946" w:rsidRPr="00A83946" w:rsidRDefault="00A83946" w:rsidP="00A83946">
      <w:pPr>
        <w:numPr>
          <w:ilvl w:val="0"/>
          <w:numId w:val="1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неоправданное повторение высказанной ранее мысли; </w:t>
      </w:r>
    </w:p>
    <w:p w14:paraId="26BEF0A1" w14:textId="77777777" w:rsidR="00A83946" w:rsidRPr="00A83946" w:rsidRDefault="00A83946" w:rsidP="00A83946">
      <w:pPr>
        <w:numPr>
          <w:ilvl w:val="0"/>
          <w:numId w:val="1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раздробление одной микротемы другой микротемой; </w:t>
      </w:r>
    </w:p>
    <w:p w14:paraId="06221AF9" w14:textId="77777777" w:rsidR="00A83946" w:rsidRPr="00A83946" w:rsidRDefault="00A83946" w:rsidP="00A83946">
      <w:pPr>
        <w:numPr>
          <w:ilvl w:val="0"/>
          <w:numId w:val="1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несоразмерность частей высказывания или отсутствие необходимых частей; </w:t>
      </w:r>
    </w:p>
    <w:p w14:paraId="657164B3" w14:textId="77777777" w:rsidR="00A83946" w:rsidRPr="00A83946" w:rsidRDefault="00A83946" w:rsidP="00A83946">
      <w:pPr>
        <w:numPr>
          <w:ilvl w:val="0"/>
          <w:numId w:val="1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перестановка частей текста (если она не обусловлена заданием к изложению); </w:t>
      </w:r>
    </w:p>
    <w:p w14:paraId="4A31013E" w14:textId="77777777" w:rsidR="00A83946" w:rsidRPr="00A83946" w:rsidRDefault="00A83946" w:rsidP="00A83946">
      <w:pPr>
        <w:numPr>
          <w:ilvl w:val="0"/>
          <w:numId w:val="1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14:paraId="550975A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Речевые ошибки </w:t>
      </w:r>
    </w:p>
    <w:p w14:paraId="66F432A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 речевым ошибкам относятся ошибки и недочеты в употреблении слов и построении текста. </w:t>
      </w:r>
    </w:p>
    <w:p w14:paraId="414740F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Первые, в свою очередь, делятся на семантические и стилистические. К речевым семантическим ошибкам можно отнести следующие нарушения: </w:t>
      </w:r>
    </w:p>
    <w:p w14:paraId="65938AC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w:t>
      </w: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14:paraId="6840190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14:paraId="7E0E3EB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14:paraId="0388223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Грамматические ошибки </w:t>
      </w:r>
    </w:p>
    <w:p w14:paraId="18961D1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Грамматические ошибки – это нарушение грамматических норм образования языковых единиц и их структуры. </w:t>
      </w:r>
    </w:p>
    <w:p w14:paraId="51E76F5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14:paraId="36A686D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Разновидности грамматических ошибок: </w:t>
      </w:r>
    </w:p>
    <w:p w14:paraId="2D8EB43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 </w:t>
      </w:r>
    </w:p>
    <w:p w14:paraId="56A4E6A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 </w:t>
      </w:r>
    </w:p>
    <w:p w14:paraId="0F32008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Синтаксические </w:t>
      </w:r>
    </w:p>
    <w:p w14:paraId="0C4BA6D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а) Ошибки в структуре словосочетаний, в согласовании и управлении, например: </w:t>
      </w:r>
    </w:p>
    <w:p w14:paraId="4D4C77D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браконьерам, нарушающих закон; жажда к славе; </w:t>
      </w:r>
    </w:p>
    <w:p w14:paraId="099E8F5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б) ошибки в структуре простого предложения: </w:t>
      </w:r>
    </w:p>
    <w:p w14:paraId="22ED7F0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14:paraId="0C2E1C0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нарушение границы предложения, например: Собаки напали на след зайца. И стали гонять его по вырубке; </w:t>
      </w:r>
    </w:p>
    <w:p w14:paraId="5FF55FF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w:t>
      </w:r>
    </w:p>
    <w:p w14:paraId="636FDF3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14:paraId="55D2782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местоименное дублирование одного из членов предложения, чаще подлежащего, например: </w:t>
      </w:r>
    </w:p>
    <w:p w14:paraId="065834B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Кусты, они покрывали берег реки; </w:t>
      </w:r>
    </w:p>
    <w:p w14:paraId="00EBA52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пропуски необходимых слов, например: Владик прибил доску и побежал в волейбол. </w:t>
      </w:r>
    </w:p>
    <w:p w14:paraId="6B2AA97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в) ошибки в структуре сложного предложения: </w:t>
      </w:r>
    </w:p>
    <w:p w14:paraId="5EB5440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смешение сочинительной и подчинительной связи, например: Когда ветер усиливается, и кроны деревьев шумят под его порывами; </w:t>
      </w:r>
    </w:p>
    <w:p w14:paraId="6B00A71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 </w:t>
      </w:r>
    </w:p>
    <w:p w14:paraId="1316638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 разрушение фразеологического оборота без особой стилистической установки, например: терпеть не могу сидеть сложив руки; хохотала как резаная. </w:t>
      </w:r>
    </w:p>
    <w:p w14:paraId="5CF469B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 </w:t>
      </w:r>
    </w:p>
    <w:p w14:paraId="278946A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58679FE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обучающих работ </w:t>
      </w:r>
    </w:p>
    <w:p w14:paraId="1A6F103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Обучающие работы (различные упражнения и диктанты неконтрольного характера) оцениваются более строго, чем контрольные работы. </w:t>
      </w:r>
    </w:p>
    <w:p w14:paraId="31CE65B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оценке обучающихся работ учитывается: </w:t>
      </w:r>
    </w:p>
    <w:p w14:paraId="56205BB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степень самостоятельности  обучающегося; </w:t>
      </w:r>
    </w:p>
    <w:p w14:paraId="326A831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2) этап обучения; </w:t>
      </w:r>
    </w:p>
    <w:p w14:paraId="3B33275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объем работы; </w:t>
      </w:r>
    </w:p>
    <w:p w14:paraId="34796B0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четкость, аккуратность, каллиграфическая правильность письма. </w:t>
      </w:r>
    </w:p>
    <w:p w14:paraId="310CDD3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14:paraId="55904F3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14:paraId="1C3CCE7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Оценка тестов </w:t>
      </w:r>
    </w:p>
    <w:p w14:paraId="63C8CBD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проведении тестовых работ критерии следующие: </w:t>
      </w:r>
    </w:p>
    <w:p w14:paraId="294114E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w:t>
      </w:r>
    </w:p>
    <w:p w14:paraId="40CBD04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- 70 – 89 %; </w:t>
      </w:r>
    </w:p>
    <w:p w14:paraId="66026FB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w:t>
      </w:r>
    </w:p>
    <w:p w14:paraId="0684883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 менее 30%. </w:t>
      </w:r>
    </w:p>
    <w:p w14:paraId="256B4DF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выполнении тестовых работ в формате ОГЭ и ЕГЭ </w:t>
      </w:r>
    </w:p>
    <w:p w14:paraId="209A293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Полностью выполненная части «А» - «удовлетворительно» </w:t>
      </w:r>
    </w:p>
    <w:p w14:paraId="552ADBF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Части «А» и «В» - «хорошо» </w:t>
      </w:r>
    </w:p>
    <w:p w14:paraId="6845A88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Части «А», «В» и одного задания из части «С» - «отлично» </w:t>
      </w:r>
    </w:p>
    <w:p w14:paraId="535E874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 </w:t>
      </w:r>
    </w:p>
    <w:p w14:paraId="6C777E0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3F2B0CAA"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Иностранный язык</w:t>
      </w:r>
    </w:p>
    <w:p w14:paraId="7191B71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Письмо </w:t>
      </w:r>
    </w:p>
    <w:p w14:paraId="7E29C55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 </w:t>
      </w:r>
    </w:p>
    <w:p w14:paraId="2383BE3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14:paraId="102545A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14:paraId="00EF0E2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14:paraId="6DFF0E9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«1» ставится в том случае, если коммуникативная задача не решена ввиду большого количества лексико-грамматических ошибок или недостаточного объема текста. </w:t>
      </w:r>
    </w:p>
    <w:p w14:paraId="6CDF8C9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5720C0F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Аудирование </w:t>
      </w:r>
    </w:p>
    <w:p w14:paraId="1E987EC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14:paraId="5B4576F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14:paraId="12F171D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в том случае, если коммуникативная задача решена и при этом  обучающиеся поняли только основной смысл иноязычной речи, соответствующей программным требованиям для данного класса. </w:t>
      </w:r>
    </w:p>
    <w:p w14:paraId="53A920F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в том случае, если коммуникативная задача решена и при этом  обучающиеся поняли только часть основного смысла иноязычной речи, соответствующей программным требованиям для данного класса. </w:t>
      </w:r>
    </w:p>
    <w:p w14:paraId="1A62981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«1» ставится в том случае, если  обучающиеся не поняли смысл иноязычной речи, соответствующей программным требованиям для данного класса. </w:t>
      </w:r>
    </w:p>
    <w:p w14:paraId="5371ADE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4B2A5BC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Говорение </w:t>
      </w:r>
    </w:p>
    <w:p w14:paraId="3310A73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14:paraId="20EC618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w:t>
      </w: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14:paraId="2765F20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 </w:t>
      </w:r>
    </w:p>
    <w:p w14:paraId="0D03A22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в том случае, если общение осуществилось, но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14:paraId="5F71A72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«1»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14:paraId="2626B1A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357B154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Чтение </w:t>
      </w:r>
    </w:p>
    <w:p w14:paraId="4DEB75E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обучающихся выходит зарпмки программных требований для данного класса </w:t>
      </w:r>
    </w:p>
    <w:p w14:paraId="5D16A1C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в том случае,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 для данного класса. </w:t>
      </w:r>
    </w:p>
    <w:p w14:paraId="4848B24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в том случае, если коммуникативная задача решена и при этом  обучающиеся поняли 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 для данного класса. </w:t>
      </w:r>
    </w:p>
    <w:p w14:paraId="27ECDC2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в том случае, если коммуникативная задача не решена –  обучающиеся поняли содержание прочитанного иноязычного текста частями не выполнив объем, предусмотренный заданием, и чтение  обучающихся не соответствовало программным требованиям для данного класса. </w:t>
      </w:r>
    </w:p>
    <w:p w14:paraId="44C5EBF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«1» ставится в том случае, если коммуникативная задача не решена –  обучающиеся не поняли содержание прочитанного иноязычного текста в объеме, предусмотренном заданием, и чтение  обучающихся не соответствовало программным требованиям для данного класса. </w:t>
      </w:r>
    </w:p>
    <w:p w14:paraId="77FAB7A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68654A3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тестов </w:t>
      </w:r>
    </w:p>
    <w:p w14:paraId="10DD7FF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проведении тестовых работ критерии следующие: </w:t>
      </w:r>
    </w:p>
    <w:p w14:paraId="1C82177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w:t>
      </w:r>
    </w:p>
    <w:p w14:paraId="45CB250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- 70 – 89 %; </w:t>
      </w:r>
    </w:p>
    <w:p w14:paraId="1D58F7A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w:t>
      </w:r>
    </w:p>
    <w:p w14:paraId="7921A7A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 менее 30%. </w:t>
      </w:r>
    </w:p>
    <w:p w14:paraId="1B2946F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 </w:t>
      </w:r>
    </w:p>
    <w:p w14:paraId="1993A23C"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Математика</w:t>
      </w:r>
    </w:p>
    <w:p w14:paraId="4FC395F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знаний и умений  обучающихся. </w:t>
      </w:r>
    </w:p>
    <w:p w14:paraId="1D5DDB9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14:paraId="34BEBB3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Основными формами проверки знаний и умений  обучающихся по математике являются письменная контрольная работа, тестирование и устный опрос. </w:t>
      </w:r>
    </w:p>
    <w:p w14:paraId="142070F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14:paraId="3B9A7A9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305EAC6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3B09D82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14:paraId="03B6CC2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14:paraId="16C2C88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49941DD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5249946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ответа  обучающегося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 </w:t>
      </w:r>
    </w:p>
    <w:p w14:paraId="6BCFF2D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заданий. </w:t>
      </w:r>
    </w:p>
    <w:p w14:paraId="23A3E26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Критерии ошибок: </w:t>
      </w:r>
    </w:p>
    <w:p w14:paraId="613110D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325FBAE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1D9235F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К недочетам относятся: нерациональное решение, описки, недостаточность или отсутствие пояснений, обоснований в решениях. </w:t>
      </w:r>
    </w:p>
    <w:p w14:paraId="0D2D1CD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16B87BB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устных ответов  обучающихся по математике </w:t>
      </w:r>
    </w:p>
    <w:p w14:paraId="3E6DD40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оценивается отметкой «5», если ученик: </w:t>
      </w:r>
    </w:p>
    <w:p w14:paraId="166BAFCA" w14:textId="77777777" w:rsidR="00A83946" w:rsidRPr="00A83946" w:rsidRDefault="00A83946" w:rsidP="00A83946">
      <w:pPr>
        <w:numPr>
          <w:ilvl w:val="0"/>
          <w:numId w:val="1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знания превышающие нормы программы для этого класса; </w:t>
      </w:r>
    </w:p>
    <w:p w14:paraId="3C43A868" w14:textId="77777777" w:rsidR="00A83946" w:rsidRPr="00A83946" w:rsidRDefault="00A83946" w:rsidP="00A83946">
      <w:pPr>
        <w:numPr>
          <w:ilvl w:val="0"/>
          <w:numId w:val="1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0AA07753" w14:textId="77777777" w:rsidR="00A83946" w:rsidRPr="00A83946" w:rsidRDefault="00A83946" w:rsidP="00A83946">
      <w:pPr>
        <w:numPr>
          <w:ilvl w:val="0"/>
          <w:numId w:val="1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правильно выполнил рисунки, чертежи, графики, сопутствующие ответу; </w:t>
      </w:r>
    </w:p>
    <w:p w14:paraId="490E60F3" w14:textId="77777777" w:rsidR="00A83946" w:rsidRPr="00A83946" w:rsidRDefault="00A83946" w:rsidP="00A83946">
      <w:pPr>
        <w:numPr>
          <w:ilvl w:val="0"/>
          <w:numId w:val="1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47AA3427" w14:textId="77777777" w:rsidR="00A83946" w:rsidRPr="00A83946" w:rsidRDefault="00A83946" w:rsidP="00A83946">
      <w:pPr>
        <w:numPr>
          <w:ilvl w:val="0"/>
          <w:numId w:val="1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A83946">
        <w:rPr>
          <w:rFonts w:ascii="Times New Roman" w:eastAsia="Segoe UI Symbol" w:hAnsi="Times New Roman" w:cs="Times New Roman"/>
          <w:color w:val="000000"/>
          <w:kern w:val="2"/>
          <w:sz w:val="24"/>
          <w:szCs w:val="24"/>
          <w:lang w:eastAsia="ru-RU"/>
          <w14:ligatures w14:val="standardContextual"/>
        </w:rPr>
        <w:sym w:font="Times New Roman" w:char="F02D"/>
      </w:r>
      <w:r w:rsidRPr="00A83946">
        <w:rPr>
          <w:rFonts w:ascii="Times New Roman" w:eastAsia="Arial" w:hAnsi="Times New Roman" w:cs="Times New Roman"/>
          <w:color w:val="000000"/>
          <w:kern w:val="2"/>
          <w:sz w:val="24"/>
          <w:szCs w:val="24"/>
          <w:lang w:eastAsia="ru-RU"/>
          <w14:ligatures w14:val="standardContextual"/>
        </w:rPr>
        <w:t xml:space="preserve"> </w:t>
      </w:r>
      <w:r w:rsidRPr="00A83946">
        <w:rPr>
          <w:rFonts w:ascii="Times New Roman" w:eastAsia="Times New Roman" w:hAnsi="Times New Roman" w:cs="Times New Roman"/>
          <w:color w:val="000000"/>
          <w:kern w:val="2"/>
          <w:sz w:val="24"/>
          <w:szCs w:val="24"/>
          <w:lang w:eastAsia="ru-RU"/>
          <w14:ligatures w14:val="standardContextual"/>
        </w:rPr>
        <w:t xml:space="preserve">отвечал самостоятельно. </w:t>
      </w:r>
    </w:p>
    <w:p w14:paraId="679F88E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оценивается отметкой «4», если он удовлетворяет в основном требованиям на оценку «5», но при этом имеет один из недостатков: </w:t>
      </w:r>
    </w:p>
    <w:p w14:paraId="6E539307" w14:textId="77777777" w:rsidR="00A83946" w:rsidRPr="00A83946" w:rsidRDefault="00A83946" w:rsidP="00A83946">
      <w:pPr>
        <w:numPr>
          <w:ilvl w:val="0"/>
          <w:numId w:val="1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изложении допущены небольшие пробелы, не исказившие математическое содержание ответа; </w:t>
      </w:r>
    </w:p>
    <w:p w14:paraId="173C6B95" w14:textId="77777777" w:rsidR="00A83946" w:rsidRPr="00A83946" w:rsidRDefault="00A83946" w:rsidP="00A83946">
      <w:pPr>
        <w:numPr>
          <w:ilvl w:val="0"/>
          <w:numId w:val="1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14:paraId="03F7E64F" w14:textId="77777777" w:rsidR="00A83946" w:rsidRPr="00A83946" w:rsidRDefault="00A83946" w:rsidP="00A83946">
      <w:pPr>
        <w:numPr>
          <w:ilvl w:val="0"/>
          <w:numId w:val="1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584B1A7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«3» ставится в следующих случаях: </w:t>
      </w:r>
    </w:p>
    <w:p w14:paraId="54446402" w14:textId="77777777" w:rsidR="00A83946" w:rsidRPr="00A83946" w:rsidRDefault="00A83946" w:rsidP="00A83946">
      <w:pPr>
        <w:numPr>
          <w:ilvl w:val="0"/>
          <w:numId w:val="1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 </w:t>
      </w:r>
    </w:p>
    <w:p w14:paraId="5EBD93D1" w14:textId="77777777" w:rsidR="00A83946" w:rsidRPr="00A83946" w:rsidRDefault="00A83946" w:rsidP="00A83946">
      <w:pPr>
        <w:numPr>
          <w:ilvl w:val="0"/>
          <w:numId w:val="1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29DC92C4" w14:textId="77777777" w:rsidR="00A83946" w:rsidRPr="00A83946" w:rsidRDefault="00A83946" w:rsidP="00A83946">
      <w:pPr>
        <w:numPr>
          <w:ilvl w:val="0"/>
          <w:numId w:val="1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0DF73AE1" w14:textId="77777777" w:rsidR="00A83946" w:rsidRPr="00A83946" w:rsidRDefault="00A83946" w:rsidP="00A83946">
      <w:pPr>
        <w:numPr>
          <w:ilvl w:val="0"/>
          <w:numId w:val="1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14:paraId="609A7CC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«2» ставится в следующих случаях: </w:t>
      </w:r>
    </w:p>
    <w:p w14:paraId="21B1396E" w14:textId="77777777" w:rsidR="00A83946" w:rsidRPr="00A83946" w:rsidRDefault="00A83946" w:rsidP="00A83946">
      <w:pPr>
        <w:numPr>
          <w:ilvl w:val="0"/>
          <w:numId w:val="1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раскрыто основное содержание учебного материала; </w:t>
      </w:r>
    </w:p>
    <w:p w14:paraId="26F4FCB7" w14:textId="77777777" w:rsidR="00A83946" w:rsidRPr="00A83946" w:rsidRDefault="00A83946" w:rsidP="00A83946">
      <w:pPr>
        <w:numPr>
          <w:ilvl w:val="0"/>
          <w:numId w:val="1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14:paraId="1F8FC476" w14:textId="77777777" w:rsidR="00A83946" w:rsidRPr="00A83946" w:rsidRDefault="00A83946" w:rsidP="00A83946">
      <w:pPr>
        <w:numPr>
          <w:ilvl w:val="0"/>
          <w:numId w:val="1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ошибки в определении понятий, при использовании математической терминологии, в рисунках, чертежах или графиках, в </w:t>
      </w: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выкладках, которые не исправлены после нескольких наводящих вопросов учителя. </w:t>
      </w:r>
    </w:p>
    <w:p w14:paraId="69709D6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«1» ставится, если: </w:t>
      </w:r>
    </w:p>
    <w:p w14:paraId="2052B37C" w14:textId="77777777" w:rsidR="00A83946" w:rsidRPr="00A83946" w:rsidRDefault="00A83946" w:rsidP="00A83946">
      <w:pPr>
        <w:numPr>
          <w:ilvl w:val="0"/>
          <w:numId w:val="1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14:paraId="1FBC71B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1B625E6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письменных контрольных работ и тестирования обучающихся </w:t>
      </w:r>
    </w:p>
    <w:p w14:paraId="27CB893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«5» ставится, если: </w:t>
      </w:r>
    </w:p>
    <w:p w14:paraId="465C55AE" w14:textId="77777777" w:rsidR="00A83946" w:rsidRPr="00A83946" w:rsidRDefault="00A83946" w:rsidP="00A83946">
      <w:pPr>
        <w:numPr>
          <w:ilvl w:val="0"/>
          <w:numId w:val="1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полностью; </w:t>
      </w:r>
    </w:p>
    <w:p w14:paraId="5F4FC55B" w14:textId="77777777" w:rsidR="00A83946" w:rsidRPr="00A83946" w:rsidRDefault="00A83946" w:rsidP="00A83946">
      <w:pPr>
        <w:numPr>
          <w:ilvl w:val="0"/>
          <w:numId w:val="1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логических рассуждениях и обосновании решения нет пробелов и ошибок; </w:t>
      </w:r>
    </w:p>
    <w:p w14:paraId="12532966" w14:textId="77777777" w:rsidR="00A83946" w:rsidRPr="00A83946" w:rsidRDefault="00A83946" w:rsidP="00A83946">
      <w:pPr>
        <w:numPr>
          <w:ilvl w:val="0"/>
          <w:numId w:val="1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решении нет математических ошибок; </w:t>
      </w:r>
    </w:p>
    <w:p w14:paraId="1B67F2C4" w14:textId="77777777" w:rsidR="00A83946" w:rsidRPr="00A83946" w:rsidRDefault="00A83946" w:rsidP="00A83946">
      <w:pPr>
        <w:numPr>
          <w:ilvl w:val="0"/>
          <w:numId w:val="1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систематичекое решение без математических ошибок. </w:t>
      </w:r>
    </w:p>
    <w:p w14:paraId="7DD9125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«4» ставится, если: </w:t>
      </w:r>
    </w:p>
    <w:p w14:paraId="0BA12B83" w14:textId="77777777" w:rsidR="00A83946" w:rsidRPr="00A83946" w:rsidRDefault="00A83946" w:rsidP="00A83946">
      <w:pPr>
        <w:numPr>
          <w:ilvl w:val="0"/>
          <w:numId w:val="1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410EF1F8" w14:textId="77777777" w:rsidR="00A83946" w:rsidRPr="00A83946" w:rsidRDefault="00A83946" w:rsidP="00A83946">
      <w:pPr>
        <w:numPr>
          <w:ilvl w:val="0"/>
          <w:numId w:val="1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565857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«3» ставится, если: </w:t>
      </w:r>
    </w:p>
    <w:p w14:paraId="52BE2648" w14:textId="77777777" w:rsidR="00A83946" w:rsidRPr="00A83946" w:rsidRDefault="00A83946" w:rsidP="00A83946">
      <w:pPr>
        <w:numPr>
          <w:ilvl w:val="0"/>
          <w:numId w:val="2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более одной ошибки или более двух-трех недочетов в выкладках, чертежах или графиках, но  обучающийся владеет обязательными умениями по проверяемой теме. </w:t>
      </w:r>
    </w:p>
    <w:p w14:paraId="63CF825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«2» ставится, если: </w:t>
      </w:r>
    </w:p>
    <w:p w14:paraId="2AC7B91E" w14:textId="77777777" w:rsidR="00A83946" w:rsidRPr="00A83946" w:rsidRDefault="00A83946" w:rsidP="00A83946">
      <w:pPr>
        <w:numPr>
          <w:ilvl w:val="0"/>
          <w:numId w:val="2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существенные ошибки, показавшие, что  обучающийся не владеет обязательными умениями по данной теме в полной мере. </w:t>
      </w:r>
    </w:p>
    <w:p w14:paraId="4B157D4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«1» ставится, если: </w:t>
      </w:r>
    </w:p>
    <w:p w14:paraId="1272F9C9" w14:textId="77777777" w:rsidR="00A83946" w:rsidRPr="00A83946" w:rsidRDefault="00A83946" w:rsidP="00A83946">
      <w:pPr>
        <w:numPr>
          <w:ilvl w:val="0"/>
          <w:numId w:val="2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14:paraId="5FE55F5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7D86BBAE"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Информатика</w:t>
      </w:r>
    </w:p>
    <w:p w14:paraId="34DAFBD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обучающимися теории и умение применять ее на практике в знакомых и незнакомых ситуациях. </w:t>
      </w:r>
    </w:p>
    <w:p w14:paraId="4FFB79A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Основными формами проверки являются письменная контрольная работа, самостоятельная работа, тестирование, устный опрос и зачеты. </w:t>
      </w:r>
    </w:p>
    <w:p w14:paraId="7D762D9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14:paraId="39BFEFB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w:t>
      </w: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14:paraId="135C350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14:paraId="536BC09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14:paraId="67C903C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14:paraId="25A3B53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Самостоятельная работа на компьютере считается безупречной, если  обучающийся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14:paraId="146C3F2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17C0514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Для устных ответов определяются следующие критерии оценок: </w:t>
      </w:r>
    </w:p>
    <w:p w14:paraId="47FBDA6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выставляется, если ученик: </w:t>
      </w:r>
    </w:p>
    <w:p w14:paraId="23F67CAF" w14:textId="77777777" w:rsidR="00A83946" w:rsidRPr="00A83946" w:rsidRDefault="00A83946" w:rsidP="00A83946">
      <w:pPr>
        <w:numPr>
          <w:ilvl w:val="0"/>
          <w:numId w:val="2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полно раскрыл содержание материала в объеме, предусмотренном программой и учебником; </w:t>
      </w:r>
    </w:p>
    <w:p w14:paraId="421A0231" w14:textId="77777777" w:rsidR="00A83946" w:rsidRPr="00A83946" w:rsidRDefault="00A83946" w:rsidP="00A83946">
      <w:pPr>
        <w:numPr>
          <w:ilvl w:val="0"/>
          <w:numId w:val="2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14:paraId="7AD2E99D" w14:textId="77777777" w:rsidR="00A83946" w:rsidRPr="00A83946" w:rsidRDefault="00A83946" w:rsidP="00A83946">
      <w:pPr>
        <w:numPr>
          <w:ilvl w:val="0"/>
          <w:numId w:val="2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правильно выполнил графическое изображение алгоритма и иные чертежи и графики, сопутствующие ответу; </w:t>
      </w:r>
    </w:p>
    <w:p w14:paraId="085927BF" w14:textId="77777777" w:rsidR="00A83946" w:rsidRPr="00A83946" w:rsidRDefault="00A83946" w:rsidP="00A83946">
      <w:pPr>
        <w:numPr>
          <w:ilvl w:val="0"/>
          <w:numId w:val="2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5F5679AA" w14:textId="77777777" w:rsidR="00A83946" w:rsidRPr="00A83946" w:rsidRDefault="00A83946" w:rsidP="00A83946">
      <w:pPr>
        <w:numPr>
          <w:ilvl w:val="0"/>
          <w:numId w:val="2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r w:rsidRPr="00A83946">
        <w:rPr>
          <w:rFonts w:ascii="Times New Roman" w:eastAsia="Segoe UI Symbol" w:hAnsi="Times New Roman" w:cs="Times New Roman"/>
          <w:color w:val="000000"/>
          <w:kern w:val="2"/>
          <w:sz w:val="24"/>
          <w:szCs w:val="24"/>
          <w:lang w:eastAsia="ru-RU"/>
          <w14:ligatures w14:val="standardContextual"/>
        </w:rPr>
        <w:sym w:font="Times New Roman" w:char="F02D"/>
      </w:r>
      <w:r w:rsidRPr="00A83946">
        <w:rPr>
          <w:rFonts w:ascii="Times New Roman" w:eastAsia="Arial" w:hAnsi="Times New Roman" w:cs="Times New Roman"/>
          <w:color w:val="000000"/>
          <w:kern w:val="2"/>
          <w:sz w:val="24"/>
          <w:szCs w:val="24"/>
          <w:lang w:eastAsia="ru-RU"/>
          <w14:ligatures w14:val="standardContextual"/>
        </w:rPr>
        <w:t xml:space="preserve"> </w:t>
      </w:r>
      <w:r w:rsidRPr="00A83946">
        <w:rPr>
          <w:rFonts w:ascii="Times New Roman" w:eastAsia="Times New Roman" w:hAnsi="Times New Roman" w:cs="Times New Roman"/>
          <w:color w:val="000000"/>
          <w:kern w:val="2"/>
          <w:sz w:val="24"/>
          <w:szCs w:val="24"/>
          <w:lang w:eastAsia="ru-RU"/>
          <w14:ligatures w14:val="standardContextual"/>
        </w:rPr>
        <w:t xml:space="preserve">отвечал самостоятельно; </w:t>
      </w:r>
    </w:p>
    <w:p w14:paraId="13866034" w14:textId="77777777" w:rsidR="00A83946" w:rsidRPr="00A83946" w:rsidRDefault="00A83946" w:rsidP="00A83946">
      <w:pPr>
        <w:numPr>
          <w:ilvl w:val="0"/>
          <w:numId w:val="2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систематически демонстрирует знания превышающие нормы программы для этого класса. </w:t>
      </w:r>
    </w:p>
    <w:p w14:paraId="25255E8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выставляется, если:  </w:t>
      </w:r>
    </w:p>
    <w:p w14:paraId="25A7CD90" w14:textId="77777777" w:rsidR="00A83946" w:rsidRPr="00A83946" w:rsidRDefault="00A83946" w:rsidP="00A83946">
      <w:pPr>
        <w:numPr>
          <w:ilvl w:val="0"/>
          <w:numId w:val="2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удовлетворяет в основном требованиям на оценку «5», но при этом имеет один из недостатков: </w:t>
      </w:r>
    </w:p>
    <w:p w14:paraId="3185DE76" w14:textId="77777777" w:rsidR="00A83946" w:rsidRPr="00A83946" w:rsidRDefault="00A83946" w:rsidP="00A83946">
      <w:pPr>
        <w:numPr>
          <w:ilvl w:val="0"/>
          <w:numId w:val="2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изложении допущены небольшие пробелы, не исказившие логического и информационного содержания ответа; </w:t>
      </w:r>
    </w:p>
    <w:p w14:paraId="77B423D7" w14:textId="77777777" w:rsidR="00A83946" w:rsidRPr="00A83946" w:rsidRDefault="00A83946" w:rsidP="00A83946">
      <w:pPr>
        <w:numPr>
          <w:ilvl w:val="0"/>
          <w:numId w:val="2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один-два недочета при освещении основного содержания ответа, исправленные по замечанию учителя; </w:t>
      </w:r>
    </w:p>
    <w:p w14:paraId="54CFDA2D" w14:textId="77777777" w:rsidR="00A83946" w:rsidRPr="00A83946" w:rsidRDefault="00A83946" w:rsidP="00A83946">
      <w:pPr>
        <w:numPr>
          <w:ilvl w:val="0"/>
          <w:numId w:val="2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44F1DFE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оценка «3» выставляется, если: </w:t>
      </w:r>
    </w:p>
    <w:p w14:paraId="0E27FF9C" w14:textId="77777777" w:rsidR="00A83946" w:rsidRPr="00A83946" w:rsidRDefault="00A83946" w:rsidP="00A83946">
      <w:pPr>
        <w:numPr>
          <w:ilvl w:val="0"/>
          <w:numId w:val="2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w:t>
      </w: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14:paraId="2F85B0DB" w14:textId="77777777" w:rsidR="00A83946" w:rsidRPr="00A83946" w:rsidRDefault="00A83946" w:rsidP="00A83946">
      <w:pPr>
        <w:numPr>
          <w:ilvl w:val="0"/>
          <w:numId w:val="2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36DE8957" w14:textId="77777777" w:rsidR="00A83946" w:rsidRPr="00A83946" w:rsidRDefault="00A83946" w:rsidP="00A83946">
      <w:pPr>
        <w:numPr>
          <w:ilvl w:val="0"/>
          <w:numId w:val="2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14:paraId="1247A8E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оценка «2» выставляется, если: </w:t>
      </w:r>
    </w:p>
    <w:p w14:paraId="62272E4F" w14:textId="77777777" w:rsidR="00A83946" w:rsidRPr="00A83946" w:rsidRDefault="00A83946" w:rsidP="00A83946">
      <w:pPr>
        <w:numPr>
          <w:ilvl w:val="0"/>
          <w:numId w:val="2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раскрыто основное содержание учебного материала; </w:t>
      </w:r>
    </w:p>
    <w:p w14:paraId="142873BB" w14:textId="77777777" w:rsidR="00A83946" w:rsidRPr="00A83946" w:rsidRDefault="00A83946" w:rsidP="00A83946">
      <w:pPr>
        <w:numPr>
          <w:ilvl w:val="0"/>
          <w:numId w:val="2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14:paraId="6EEC770A" w14:textId="77777777" w:rsidR="00A83946" w:rsidRPr="00A83946" w:rsidRDefault="00A83946" w:rsidP="00A83946">
      <w:pPr>
        <w:numPr>
          <w:ilvl w:val="0"/>
          <w:numId w:val="2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14:paraId="009FBDF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оценка «1» выставляется, если: </w:t>
      </w:r>
    </w:p>
    <w:p w14:paraId="0B483010" w14:textId="77777777" w:rsidR="00A83946" w:rsidRPr="00A83946" w:rsidRDefault="00A83946" w:rsidP="00A83946">
      <w:pPr>
        <w:numPr>
          <w:ilvl w:val="0"/>
          <w:numId w:val="2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14:paraId="6B687C2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2270AFB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Для письменных работ  обучающихся: </w:t>
      </w:r>
    </w:p>
    <w:p w14:paraId="5810D35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если: </w:t>
      </w:r>
    </w:p>
    <w:p w14:paraId="1889B496" w14:textId="77777777" w:rsidR="00A83946" w:rsidRPr="00A83946" w:rsidRDefault="00A83946" w:rsidP="00A83946">
      <w:pPr>
        <w:numPr>
          <w:ilvl w:val="0"/>
          <w:numId w:val="2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полностью; </w:t>
      </w:r>
    </w:p>
    <w:p w14:paraId="75E1A67F" w14:textId="77777777" w:rsidR="00A83946" w:rsidRPr="00A83946" w:rsidRDefault="00A83946" w:rsidP="00A83946">
      <w:pPr>
        <w:numPr>
          <w:ilvl w:val="0"/>
          <w:numId w:val="2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графическом изображении алгоритма (блок-схеме), в теоретических выкладках решения нет пробелов и ошибок; </w:t>
      </w:r>
    </w:p>
    <w:p w14:paraId="6CBD4554" w14:textId="77777777" w:rsidR="00A83946" w:rsidRPr="00A83946" w:rsidRDefault="00A83946" w:rsidP="00A83946">
      <w:pPr>
        <w:numPr>
          <w:ilvl w:val="0"/>
          <w:numId w:val="2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тексте программы нет синтаксических ошибок; </w:t>
      </w:r>
    </w:p>
    <w:p w14:paraId="341996A3" w14:textId="77777777" w:rsidR="00A83946" w:rsidRPr="00A83946" w:rsidRDefault="00A83946" w:rsidP="00A83946">
      <w:pPr>
        <w:numPr>
          <w:ilvl w:val="0"/>
          <w:numId w:val="2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безупречно (без помарок и исправлений). </w:t>
      </w:r>
    </w:p>
    <w:p w14:paraId="54B4AD1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если: </w:t>
      </w:r>
    </w:p>
    <w:p w14:paraId="3260A525" w14:textId="77777777" w:rsidR="00A83946" w:rsidRPr="00A83946" w:rsidRDefault="00A83946" w:rsidP="00A83946">
      <w:pPr>
        <w:numPr>
          <w:ilvl w:val="0"/>
          <w:numId w:val="2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40AC3DDB" w14:textId="77777777" w:rsidR="00A83946" w:rsidRPr="00A83946" w:rsidRDefault="00A83946" w:rsidP="00A83946">
      <w:pPr>
        <w:numPr>
          <w:ilvl w:val="0"/>
          <w:numId w:val="2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допущена одна ошибка или два-три недочета в чертежах, выкладках, чертежах блоксхем или тексте программы. </w:t>
      </w:r>
    </w:p>
    <w:p w14:paraId="2ACDC3F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если: </w:t>
      </w:r>
    </w:p>
    <w:p w14:paraId="32E49B0D" w14:textId="77777777" w:rsidR="00A83946" w:rsidRPr="00A83946" w:rsidRDefault="00A83946" w:rsidP="00A83946">
      <w:pPr>
        <w:numPr>
          <w:ilvl w:val="0"/>
          <w:numId w:val="2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более одной ошибки или двух-трех недочетов в выкладках, чертежах блоксхем или программе, но  обучающийся владеет обязательными умениями по проверяемой теме. </w:t>
      </w:r>
    </w:p>
    <w:p w14:paraId="071D08E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если: </w:t>
      </w:r>
    </w:p>
    <w:p w14:paraId="7FEB752F" w14:textId="77777777" w:rsidR="00A83946" w:rsidRPr="00A83946" w:rsidRDefault="00A83946" w:rsidP="00A83946">
      <w:pPr>
        <w:numPr>
          <w:ilvl w:val="0"/>
          <w:numId w:val="2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w:t>
      </w:r>
      <w:r w:rsidRPr="00A83946">
        <w:rPr>
          <w:rFonts w:ascii="Times New Roman" w:eastAsia="Times New Roman" w:hAnsi="Times New Roman" w:cs="Times New Roman"/>
          <w:color w:val="000000"/>
          <w:kern w:val="2"/>
          <w:sz w:val="24"/>
          <w:szCs w:val="24"/>
          <w:lang w:eastAsia="ru-RU"/>
          <w14:ligatures w14:val="standardContextual"/>
        </w:rPr>
        <w:tab/>
        <w:t xml:space="preserve">существенные </w:t>
      </w:r>
      <w:r w:rsidRPr="00A83946">
        <w:rPr>
          <w:rFonts w:ascii="Times New Roman" w:eastAsia="Times New Roman" w:hAnsi="Times New Roman" w:cs="Times New Roman"/>
          <w:color w:val="000000"/>
          <w:kern w:val="2"/>
          <w:sz w:val="24"/>
          <w:szCs w:val="24"/>
          <w:lang w:eastAsia="ru-RU"/>
          <w14:ligatures w14:val="standardContextual"/>
        </w:rPr>
        <w:tab/>
        <w:t xml:space="preserve">ошибки, </w:t>
      </w:r>
      <w:r w:rsidRPr="00A83946">
        <w:rPr>
          <w:rFonts w:ascii="Times New Roman" w:eastAsia="Times New Roman" w:hAnsi="Times New Roman" w:cs="Times New Roman"/>
          <w:color w:val="000000"/>
          <w:kern w:val="2"/>
          <w:sz w:val="24"/>
          <w:szCs w:val="24"/>
          <w:lang w:eastAsia="ru-RU"/>
          <w14:ligatures w14:val="standardContextual"/>
        </w:rPr>
        <w:tab/>
        <w:t xml:space="preserve">показавшие, </w:t>
      </w:r>
      <w:r w:rsidRPr="00A83946">
        <w:rPr>
          <w:rFonts w:ascii="Times New Roman" w:eastAsia="Times New Roman" w:hAnsi="Times New Roman" w:cs="Times New Roman"/>
          <w:color w:val="000000"/>
          <w:kern w:val="2"/>
          <w:sz w:val="24"/>
          <w:szCs w:val="24"/>
          <w:lang w:eastAsia="ru-RU"/>
          <w14:ligatures w14:val="standardContextual"/>
        </w:rPr>
        <w:tab/>
        <w:t xml:space="preserve">что  обучающийся не </w:t>
      </w:r>
      <w:r w:rsidRPr="00A83946">
        <w:rPr>
          <w:rFonts w:ascii="Times New Roman" w:eastAsia="Times New Roman" w:hAnsi="Times New Roman" w:cs="Times New Roman"/>
          <w:color w:val="000000"/>
          <w:kern w:val="2"/>
          <w:sz w:val="24"/>
          <w:szCs w:val="24"/>
          <w:lang w:eastAsia="ru-RU"/>
          <w14:ligatures w14:val="standardContextual"/>
        </w:rPr>
        <w:tab/>
        <w:t xml:space="preserve">владеет обязательными знаниями по данной теме в полной мере. </w:t>
      </w:r>
    </w:p>
    <w:p w14:paraId="06FB822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Оценка «1» ставится, если: </w:t>
      </w:r>
    </w:p>
    <w:p w14:paraId="79BD42EC" w14:textId="77777777" w:rsidR="00A83946" w:rsidRPr="00A83946" w:rsidRDefault="00A83946" w:rsidP="00A83946">
      <w:pPr>
        <w:numPr>
          <w:ilvl w:val="0"/>
          <w:numId w:val="2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w:t>
      </w:r>
    </w:p>
    <w:p w14:paraId="6CBD446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33F525C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Самостоятельная работа на ПК оценивается следующим образом: </w:t>
      </w:r>
    </w:p>
    <w:p w14:paraId="5EB692A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если: </w:t>
      </w:r>
    </w:p>
    <w:p w14:paraId="1D256205" w14:textId="77777777" w:rsidR="00A83946" w:rsidRPr="00A83946" w:rsidRDefault="00A83946" w:rsidP="00A83946">
      <w:pPr>
        <w:numPr>
          <w:ilvl w:val="0"/>
          <w:numId w:val="2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обучающийся самостоятельно выполнил все этапы решения задач на ПК; </w:t>
      </w:r>
    </w:p>
    <w:p w14:paraId="3E2E20A0" w14:textId="77777777" w:rsidR="00A83946" w:rsidRPr="00A83946" w:rsidRDefault="00A83946" w:rsidP="00A83946">
      <w:pPr>
        <w:numPr>
          <w:ilvl w:val="0"/>
          <w:numId w:val="2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полностью и получен верный ответ или иное требуемое представление результата работы; </w:t>
      </w:r>
    </w:p>
    <w:p w14:paraId="0AA6668E" w14:textId="77777777" w:rsidR="00A83946" w:rsidRPr="00A83946" w:rsidRDefault="00A83946" w:rsidP="00A83946">
      <w:pPr>
        <w:numPr>
          <w:ilvl w:val="0"/>
          <w:numId w:val="2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обучающийся систематически выполняет правильно все полученные задания; </w:t>
      </w:r>
    </w:p>
    <w:p w14:paraId="2CB9138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если: </w:t>
      </w:r>
    </w:p>
    <w:p w14:paraId="532FEA61" w14:textId="77777777" w:rsidR="00A83946" w:rsidRPr="00A83946" w:rsidRDefault="00A83946" w:rsidP="00A83946">
      <w:pPr>
        <w:numPr>
          <w:ilvl w:val="0"/>
          <w:numId w:val="2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14:paraId="703F6320" w14:textId="77777777" w:rsidR="00A83946" w:rsidRPr="00A83946" w:rsidRDefault="00A83946" w:rsidP="00A83946">
      <w:pPr>
        <w:numPr>
          <w:ilvl w:val="0"/>
          <w:numId w:val="2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правильно выполнена большая часть работы (свыше 85 %); </w:t>
      </w:r>
    </w:p>
    <w:p w14:paraId="4ACAC54D" w14:textId="77777777" w:rsidR="00A83946" w:rsidRPr="00A83946" w:rsidRDefault="00A83946" w:rsidP="00A83946">
      <w:pPr>
        <w:numPr>
          <w:ilvl w:val="0"/>
          <w:numId w:val="2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полностью, но использованы наименее оптимальные подходы к решению поставленной задачи. </w:t>
      </w:r>
    </w:p>
    <w:p w14:paraId="5FFFEC6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если: </w:t>
      </w:r>
    </w:p>
    <w:p w14:paraId="781DAFB7" w14:textId="77777777" w:rsidR="00A83946" w:rsidRPr="00A83946" w:rsidRDefault="00A83946" w:rsidP="00A83946">
      <w:pPr>
        <w:numPr>
          <w:ilvl w:val="0"/>
          <w:numId w:val="2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 </w:t>
      </w:r>
    </w:p>
    <w:p w14:paraId="25EB006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если: </w:t>
      </w:r>
    </w:p>
    <w:p w14:paraId="437C6D07" w14:textId="77777777" w:rsidR="00A83946" w:rsidRPr="00A83946" w:rsidRDefault="00A83946" w:rsidP="00A83946">
      <w:pPr>
        <w:numPr>
          <w:ilvl w:val="0"/>
          <w:numId w:val="2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 </w:t>
      </w:r>
    </w:p>
    <w:p w14:paraId="176F830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«1» ставится, если: </w:t>
      </w:r>
    </w:p>
    <w:p w14:paraId="2C037DF0" w14:textId="77777777" w:rsidR="00A83946" w:rsidRPr="00A83946" w:rsidRDefault="00A83946" w:rsidP="00A83946">
      <w:pPr>
        <w:numPr>
          <w:ilvl w:val="0"/>
          <w:numId w:val="2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показала полное отсутствие у  обучающихся обязательных знаний и навыков работы на ПК по проверяемой теме. </w:t>
      </w:r>
    </w:p>
    <w:p w14:paraId="1D032F7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1E40A27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Тестовые работы оцениваются следующим образом: </w:t>
      </w:r>
    </w:p>
    <w:p w14:paraId="30A4F4C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Критерии оценивания тестов в соответствии с процентным соотношением выполненных работ </w:t>
      </w:r>
    </w:p>
    <w:p w14:paraId="434FA92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w:t>
      </w:r>
    </w:p>
    <w:p w14:paraId="6218E06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- 70 – 89 %; </w:t>
      </w:r>
    </w:p>
    <w:p w14:paraId="6F64F7A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w:t>
      </w:r>
    </w:p>
    <w:p w14:paraId="0F7E8D2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 менее 30%. </w:t>
      </w:r>
    </w:p>
    <w:p w14:paraId="04F9DAD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r w:rsidRPr="00A83946">
        <w:rPr>
          <w:rFonts w:ascii="Times New Roman" w:eastAsia="Times New Roman" w:hAnsi="Times New Roman" w:cs="Times New Roman"/>
          <w:color w:val="000000"/>
          <w:kern w:val="2"/>
          <w:sz w:val="24"/>
          <w:szCs w:val="24"/>
          <w:lang w:eastAsia="ru-RU"/>
          <w14:ligatures w14:val="standardContextual"/>
        </w:rPr>
        <w:tab/>
        <w:t xml:space="preserve"> </w:t>
      </w:r>
      <w:r w:rsidRPr="00A83946">
        <w:rPr>
          <w:rFonts w:ascii="Times New Roman" w:eastAsia="Times New Roman" w:hAnsi="Times New Roman" w:cs="Times New Roman"/>
          <w:color w:val="000000"/>
          <w:kern w:val="2"/>
          <w:sz w:val="24"/>
          <w:szCs w:val="24"/>
          <w:lang w:eastAsia="ru-RU"/>
          <w14:ligatures w14:val="standardContextual"/>
        </w:rPr>
        <w:tab/>
        <w:t xml:space="preserve"> </w:t>
      </w:r>
      <w:r w:rsidRPr="00A83946">
        <w:rPr>
          <w:rFonts w:ascii="Times New Roman" w:eastAsia="Times New Roman" w:hAnsi="Times New Roman" w:cs="Times New Roman"/>
          <w:color w:val="000000"/>
          <w:kern w:val="2"/>
          <w:sz w:val="24"/>
          <w:szCs w:val="24"/>
          <w:lang w:eastAsia="ru-RU"/>
          <w14:ligatures w14:val="standardContextual"/>
        </w:rPr>
        <w:tab/>
        <w:t xml:space="preserve"> </w:t>
      </w:r>
      <w:r w:rsidRPr="00A83946">
        <w:rPr>
          <w:rFonts w:ascii="Times New Roman" w:eastAsia="Times New Roman" w:hAnsi="Times New Roman" w:cs="Times New Roman"/>
          <w:color w:val="000000"/>
          <w:kern w:val="2"/>
          <w:sz w:val="24"/>
          <w:szCs w:val="24"/>
          <w:lang w:eastAsia="ru-RU"/>
          <w14:ligatures w14:val="standardContextual"/>
        </w:rPr>
        <w:tab/>
        <w:t xml:space="preserve"> </w:t>
      </w:r>
      <w:r w:rsidRPr="00A83946">
        <w:rPr>
          <w:rFonts w:ascii="Times New Roman" w:eastAsia="Times New Roman" w:hAnsi="Times New Roman" w:cs="Times New Roman"/>
          <w:color w:val="000000"/>
          <w:kern w:val="2"/>
          <w:sz w:val="24"/>
          <w:szCs w:val="24"/>
          <w:lang w:eastAsia="ru-RU"/>
          <w14:ligatures w14:val="standardContextual"/>
        </w:rPr>
        <w:tab/>
        <w:t xml:space="preserve"> </w:t>
      </w:r>
    </w:p>
    <w:p w14:paraId="004C995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r w:rsidRPr="00A83946">
        <w:rPr>
          <w:rFonts w:ascii="Times New Roman" w:eastAsia="Times New Roman" w:hAnsi="Times New Roman" w:cs="Times New Roman"/>
          <w:color w:val="000000"/>
          <w:kern w:val="2"/>
          <w:sz w:val="24"/>
          <w:szCs w:val="24"/>
          <w:lang w:eastAsia="ru-RU"/>
          <w14:ligatures w14:val="standardContextual"/>
        </w:rPr>
        <w:tab/>
        <w:t xml:space="preserve"> </w:t>
      </w:r>
    </w:p>
    <w:p w14:paraId="15A33310"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История</w:t>
      </w:r>
    </w:p>
    <w:p w14:paraId="30EAB6D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Для устных ответов определяются следующие критерии оценок: </w:t>
      </w:r>
    </w:p>
    <w:p w14:paraId="37754FF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если ученик: </w:t>
      </w:r>
    </w:p>
    <w:p w14:paraId="2A8AB94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26F3029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w:t>
      </w: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14:paraId="53B6D88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Самостоятельно и рационально использует наглядные пособия, справочные материалы, учебник, дополнительную литературу, первоисточники. </w:t>
      </w:r>
    </w:p>
    <w:p w14:paraId="289DC16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4711911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если ученик: </w:t>
      </w:r>
    </w:p>
    <w:p w14:paraId="07F8F9A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758F2A2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1050FEE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0E4E8FA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если ученик: </w:t>
      </w:r>
    </w:p>
    <w:p w14:paraId="76E9969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14:paraId="7A42FD0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76F24EE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48CA183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0C109CA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74575B6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5659A3D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если ученик: </w:t>
      </w:r>
    </w:p>
    <w:p w14:paraId="47EEE52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14:paraId="32D969D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59BE868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14:paraId="7D3B6A3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«1» ставится, если ученик: </w:t>
      </w:r>
    </w:p>
    <w:p w14:paraId="6B67A2C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14:paraId="01DC15B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14:paraId="733ADA1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w:t>
      </w:r>
    </w:p>
    <w:p w14:paraId="33CD637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Полностью не усвоил материал. </w:t>
      </w:r>
    </w:p>
    <w:p w14:paraId="696CFB1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r w:rsidRPr="00A83946">
        <w:rPr>
          <w:rFonts w:ascii="Times New Roman" w:eastAsia="Times New Roman" w:hAnsi="Times New Roman" w:cs="Times New Roman"/>
          <w:color w:val="000000"/>
          <w:kern w:val="2"/>
          <w:sz w:val="24"/>
          <w:szCs w:val="24"/>
          <w:lang w:eastAsia="ru-RU"/>
          <w14:ligatures w14:val="standardContextual"/>
        </w:rPr>
        <w:tab/>
        <w:t xml:space="preserve"> </w:t>
      </w:r>
    </w:p>
    <w:p w14:paraId="14E9395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тестов  </w:t>
      </w:r>
    </w:p>
    <w:p w14:paraId="5249508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проведении тестовых работ критерии оценивания следующие: </w:t>
      </w:r>
    </w:p>
    <w:p w14:paraId="61A29B3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w:t>
      </w:r>
    </w:p>
    <w:p w14:paraId="362A515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- 70 – 89 %; </w:t>
      </w:r>
    </w:p>
    <w:p w14:paraId="107F832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«1» - менее 30%. </w:t>
      </w:r>
    </w:p>
    <w:p w14:paraId="06D7FF8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самостоятельных работ </w:t>
      </w:r>
    </w:p>
    <w:p w14:paraId="2772E85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проведении самостоятельных  работ критерии следующие: </w:t>
      </w:r>
    </w:p>
    <w:p w14:paraId="7E48F71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w:t>
      </w:r>
    </w:p>
    <w:p w14:paraId="503C669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- 70 – 89 %; </w:t>
      </w:r>
    </w:p>
    <w:p w14:paraId="3838163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w:t>
      </w:r>
    </w:p>
    <w:p w14:paraId="5AB8ABF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 менее 30%. </w:t>
      </w:r>
    </w:p>
    <w:p w14:paraId="79A941B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6D4A413F"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Обществознание</w:t>
      </w:r>
    </w:p>
    <w:p w14:paraId="54B60A3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Для устных ответов определяются следующие критерии оценок: </w:t>
      </w:r>
    </w:p>
    <w:p w14:paraId="66B1E0D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если ученик: </w:t>
      </w:r>
    </w:p>
    <w:p w14:paraId="510AF57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2C78996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14:paraId="29A1A17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38BD248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Оценка «4» ставится, если ученик: </w:t>
      </w:r>
    </w:p>
    <w:p w14:paraId="4B2F535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719E0E7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579D085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3E553AF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если ученик: </w:t>
      </w:r>
    </w:p>
    <w:p w14:paraId="66C49F6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14:paraId="2024F62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45053DE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7524455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0B8521E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0D735CB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1DB977C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если ученик: </w:t>
      </w:r>
    </w:p>
    <w:p w14:paraId="6F3410A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14:paraId="3B71072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7A2C4D7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ответе (на один вопрос) допускает более двух грубых ошибок, которые не может исправить даже при помощи учителя. </w:t>
      </w:r>
    </w:p>
    <w:p w14:paraId="10A5AAF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«1» ставится, если ученик: </w:t>
      </w:r>
    </w:p>
    <w:p w14:paraId="3E9BED8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усвоил и не раскрыл основное содержание материала; не делает выводов и обобщений. </w:t>
      </w:r>
    </w:p>
    <w:p w14:paraId="7EF4A8F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знает и не понимает значительную или основную часть программного материала в пределах поставленных вопросов. </w:t>
      </w:r>
    </w:p>
    <w:p w14:paraId="0B03D44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 Полностью не усвоил материал. </w:t>
      </w:r>
    </w:p>
    <w:p w14:paraId="2CF407C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28DA4E0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тестов  </w:t>
      </w:r>
    </w:p>
    <w:p w14:paraId="59F0575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проведении тестовых работ критерии оценивания следующие: </w:t>
      </w:r>
    </w:p>
    <w:p w14:paraId="74541EB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w:t>
      </w:r>
    </w:p>
    <w:p w14:paraId="5A2B387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- 70 – 89 %; </w:t>
      </w:r>
    </w:p>
    <w:p w14:paraId="4721C29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«1» - менее 30%. </w:t>
      </w:r>
    </w:p>
    <w:p w14:paraId="7532C56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37CC53F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самостоятельных работ. При проведении самостоятельных  работ критерии оценок следующие: </w:t>
      </w:r>
    </w:p>
    <w:p w14:paraId="34BD15B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w:t>
      </w:r>
    </w:p>
    <w:p w14:paraId="54F6430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- 70 – 89 %; </w:t>
      </w:r>
    </w:p>
    <w:p w14:paraId="0675421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w:t>
      </w:r>
    </w:p>
    <w:p w14:paraId="5B749C0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 менее 30%. </w:t>
      </w:r>
    </w:p>
    <w:p w14:paraId="2392C38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5064366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2F892E18"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Химия</w:t>
      </w:r>
    </w:p>
    <w:p w14:paraId="3CBA2C88" w14:textId="77777777" w:rsidR="00A83946" w:rsidRPr="00A83946" w:rsidRDefault="00A83946" w:rsidP="00A83946">
      <w:pPr>
        <w:numPr>
          <w:ilvl w:val="0"/>
          <w:numId w:val="2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Для устных ответов определяются следующие критерии оценок:</w:t>
      </w:r>
    </w:p>
    <w:p w14:paraId="4D4B20C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«5»: </w:t>
      </w:r>
    </w:p>
    <w:p w14:paraId="5634E45B" w14:textId="77777777" w:rsidR="00A83946" w:rsidRPr="00A83946" w:rsidRDefault="00A83946" w:rsidP="00A83946">
      <w:pPr>
        <w:numPr>
          <w:ilvl w:val="0"/>
          <w:numId w:val="2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14:paraId="46295924" w14:textId="77777777" w:rsidR="00A83946" w:rsidRPr="00A83946" w:rsidRDefault="00A83946" w:rsidP="00A83946">
      <w:pPr>
        <w:numPr>
          <w:ilvl w:val="0"/>
          <w:numId w:val="2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самостоятельный. Систематическая демонстрация правильных ответов. </w:t>
      </w:r>
    </w:p>
    <w:p w14:paraId="3B4D8B0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«4»: </w:t>
      </w:r>
    </w:p>
    <w:p w14:paraId="28DA5F6F" w14:textId="77777777" w:rsidR="00A83946" w:rsidRPr="00A83946" w:rsidRDefault="00A83946" w:rsidP="00A83946">
      <w:pPr>
        <w:numPr>
          <w:ilvl w:val="0"/>
          <w:numId w:val="3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полный и правильный на сновании изученных теорий; </w:t>
      </w:r>
    </w:p>
    <w:p w14:paraId="5C8BF665" w14:textId="77777777" w:rsidR="00A83946" w:rsidRPr="00A83946" w:rsidRDefault="00A83946" w:rsidP="00A83946">
      <w:pPr>
        <w:numPr>
          <w:ilvl w:val="0"/>
          <w:numId w:val="3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14:paraId="00786F1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«3»: </w:t>
      </w:r>
    </w:p>
    <w:p w14:paraId="274981A5" w14:textId="77777777" w:rsidR="00A83946" w:rsidRPr="00A83946" w:rsidRDefault="00A83946" w:rsidP="00A83946">
      <w:pPr>
        <w:numPr>
          <w:ilvl w:val="0"/>
          <w:numId w:val="3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полный, но при этом допущена существенная ошибка или ответ неполный, несвязный. </w:t>
      </w:r>
    </w:p>
    <w:p w14:paraId="49FF5FB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«2»: </w:t>
      </w:r>
    </w:p>
    <w:p w14:paraId="65072350" w14:textId="77777777" w:rsidR="00A83946" w:rsidRPr="00A83946" w:rsidRDefault="00A83946" w:rsidP="00A83946">
      <w:pPr>
        <w:numPr>
          <w:ilvl w:val="0"/>
          <w:numId w:val="3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ответе обнаружено непонимание  обучающимся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 Отметка «1»: </w:t>
      </w:r>
    </w:p>
    <w:p w14:paraId="5DE2AEF2" w14:textId="77777777" w:rsidR="00A83946" w:rsidRPr="00A83946" w:rsidRDefault="00A83946" w:rsidP="00A83946">
      <w:pPr>
        <w:numPr>
          <w:ilvl w:val="0"/>
          <w:numId w:val="3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ответе обнаружено непонимание  обучающимся основного содержания учебного материала, отсутствие ответа. </w:t>
      </w:r>
    </w:p>
    <w:p w14:paraId="5C5E4F8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291EEC0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экспериментальных умений </w:t>
      </w:r>
    </w:p>
    <w:p w14:paraId="2251A28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ставится на основании наблюдения за  обучающимися и письменного отчета за работу. </w:t>
      </w:r>
    </w:p>
    <w:p w14:paraId="30D51B0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«5»: </w:t>
      </w:r>
    </w:p>
    <w:p w14:paraId="7A7A3999" w14:textId="77777777" w:rsidR="00A83946" w:rsidRPr="00A83946" w:rsidRDefault="00A83946" w:rsidP="00A83946">
      <w:pPr>
        <w:numPr>
          <w:ilvl w:val="0"/>
          <w:numId w:val="3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работа выполнена полностью и правильно, сделаны правильные наблюдения и выводы; </w:t>
      </w:r>
    </w:p>
    <w:p w14:paraId="3E0097EC" w14:textId="77777777" w:rsidR="00A83946" w:rsidRPr="00A83946" w:rsidRDefault="00A83946" w:rsidP="00A83946">
      <w:pPr>
        <w:numPr>
          <w:ilvl w:val="0"/>
          <w:numId w:val="3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эксперимент осуществлен по плану с учетом техники безопасности и правил работы с веществами и оборудованием; </w:t>
      </w:r>
    </w:p>
    <w:p w14:paraId="37D0FD98" w14:textId="77777777" w:rsidR="00A83946" w:rsidRPr="00A83946" w:rsidRDefault="00A83946" w:rsidP="00A83946">
      <w:pPr>
        <w:numPr>
          <w:ilvl w:val="0"/>
          <w:numId w:val="3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679D8749" w14:textId="77777777" w:rsidR="00A83946" w:rsidRPr="00A83946" w:rsidRDefault="00A83946" w:rsidP="00A83946">
      <w:pPr>
        <w:numPr>
          <w:ilvl w:val="0"/>
          <w:numId w:val="3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систематическое правильное выполнение лабораторных работ. </w:t>
      </w:r>
    </w:p>
    <w:p w14:paraId="215BD7E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«4»: </w:t>
      </w:r>
    </w:p>
    <w:p w14:paraId="5B76B7B2" w14:textId="77777777" w:rsidR="00A83946" w:rsidRPr="00A83946" w:rsidRDefault="00A83946" w:rsidP="00A83946">
      <w:pPr>
        <w:numPr>
          <w:ilvl w:val="0"/>
          <w:numId w:val="3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14:paraId="74720E6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«3»: </w:t>
      </w:r>
    </w:p>
    <w:p w14:paraId="569EED4A" w14:textId="77777777" w:rsidR="00A83946" w:rsidRPr="00A83946" w:rsidRDefault="00A83946" w:rsidP="00A83946">
      <w:pPr>
        <w:numPr>
          <w:ilvl w:val="0"/>
          <w:numId w:val="3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14:paraId="2A021D8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«2»: </w:t>
      </w:r>
    </w:p>
    <w:p w14:paraId="2E32ADBD" w14:textId="77777777" w:rsidR="00A83946" w:rsidRPr="00A83946" w:rsidRDefault="00A83946" w:rsidP="00A83946">
      <w:pPr>
        <w:numPr>
          <w:ilvl w:val="0"/>
          <w:numId w:val="3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частично может исправить по требованию учителя; </w:t>
      </w:r>
    </w:p>
    <w:p w14:paraId="693FF743" w14:textId="77777777" w:rsidR="00A83946" w:rsidRPr="00A83946" w:rsidRDefault="00A83946" w:rsidP="00A83946">
      <w:pPr>
        <w:numPr>
          <w:ilvl w:val="0"/>
          <w:numId w:val="3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частично, у  обучающегося плохо развиты экспериментальные умения. </w:t>
      </w:r>
    </w:p>
    <w:p w14:paraId="55FDA9B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«1»: </w:t>
      </w:r>
    </w:p>
    <w:p w14:paraId="7F65C725" w14:textId="77777777" w:rsidR="00A83946" w:rsidRPr="00A83946" w:rsidRDefault="00A83946" w:rsidP="00A83946">
      <w:pPr>
        <w:numPr>
          <w:ilvl w:val="0"/>
          <w:numId w:val="3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более трех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обучающийся не может исправить даже по требованию учителя; </w:t>
      </w:r>
    </w:p>
    <w:p w14:paraId="7E95D092" w14:textId="77777777" w:rsidR="00A83946" w:rsidRPr="00A83946" w:rsidRDefault="00A83946" w:rsidP="00A83946">
      <w:pPr>
        <w:numPr>
          <w:ilvl w:val="0"/>
          <w:numId w:val="3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не выполнена, у  обучающегося отсутствует экспериментальные умения. </w:t>
      </w:r>
    </w:p>
    <w:p w14:paraId="546F743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52CB241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умений решать расчетные задачи </w:t>
      </w:r>
    </w:p>
    <w:p w14:paraId="5634A80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«5»: </w:t>
      </w:r>
    </w:p>
    <w:p w14:paraId="3D1FD3D0" w14:textId="77777777" w:rsidR="00A83946" w:rsidRPr="00A83946" w:rsidRDefault="00A83946" w:rsidP="00A83946">
      <w:pPr>
        <w:numPr>
          <w:ilvl w:val="0"/>
          <w:numId w:val="3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логическом рассуждении и решении нет ошибок, задача решена рациональным способом; </w:t>
      </w:r>
    </w:p>
    <w:p w14:paraId="090DAB48" w14:textId="77777777" w:rsidR="00A83946" w:rsidRPr="00A83946" w:rsidRDefault="00A83946" w:rsidP="00A83946">
      <w:pPr>
        <w:numPr>
          <w:ilvl w:val="0"/>
          <w:numId w:val="3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систематическое правильное решение расчетных задач; </w:t>
      </w:r>
    </w:p>
    <w:p w14:paraId="6C709F0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«4»: </w:t>
      </w:r>
    </w:p>
    <w:p w14:paraId="3791C063" w14:textId="77777777" w:rsidR="00A83946" w:rsidRPr="00A83946" w:rsidRDefault="00A83946" w:rsidP="00A83946">
      <w:pPr>
        <w:numPr>
          <w:ilvl w:val="0"/>
          <w:numId w:val="3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14:paraId="6D8E5EB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«3»: </w:t>
      </w:r>
    </w:p>
    <w:p w14:paraId="09D4A0FF" w14:textId="77777777" w:rsidR="00A83946" w:rsidRPr="00A83946" w:rsidRDefault="00A83946" w:rsidP="00A83946">
      <w:pPr>
        <w:numPr>
          <w:ilvl w:val="0"/>
          <w:numId w:val="3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логическом рассуждении нет существенных ошибок, но допущена существенная ошибка в математических расчетах. </w:t>
      </w:r>
    </w:p>
    <w:p w14:paraId="3D311CB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«2»: </w:t>
      </w:r>
    </w:p>
    <w:p w14:paraId="2026AC23" w14:textId="77777777" w:rsidR="00A83946" w:rsidRPr="00A83946" w:rsidRDefault="00A83946" w:rsidP="00A83946">
      <w:pPr>
        <w:numPr>
          <w:ilvl w:val="0"/>
          <w:numId w:val="3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имеется существенные ошибки в логическом рассуждении и в решении. </w:t>
      </w:r>
      <w:r w:rsidRPr="00A83946">
        <w:rPr>
          <w:rFonts w:ascii="Times New Roman" w:eastAsia="Segoe UI Symbol" w:hAnsi="Times New Roman" w:cs="Times New Roman"/>
          <w:color w:val="000000"/>
          <w:kern w:val="2"/>
          <w:sz w:val="24"/>
          <w:szCs w:val="24"/>
          <w:lang w:eastAsia="ru-RU"/>
          <w14:ligatures w14:val="standardContextual"/>
        </w:rPr>
        <w:sym w:font="Times New Roman" w:char="F02D"/>
      </w:r>
      <w:r w:rsidRPr="00A83946">
        <w:rPr>
          <w:rFonts w:ascii="Times New Roman" w:eastAsia="Arial" w:hAnsi="Times New Roman" w:cs="Times New Roman"/>
          <w:color w:val="000000"/>
          <w:kern w:val="2"/>
          <w:sz w:val="24"/>
          <w:szCs w:val="24"/>
          <w:lang w:eastAsia="ru-RU"/>
          <w14:ligatures w14:val="standardContextual"/>
        </w:rPr>
        <w:t xml:space="preserve"> </w:t>
      </w:r>
      <w:r w:rsidRPr="00A83946">
        <w:rPr>
          <w:rFonts w:ascii="Times New Roman" w:eastAsia="Times New Roman" w:hAnsi="Times New Roman" w:cs="Times New Roman"/>
          <w:color w:val="000000"/>
          <w:kern w:val="2"/>
          <w:sz w:val="24"/>
          <w:szCs w:val="24"/>
          <w:lang w:eastAsia="ru-RU"/>
          <w14:ligatures w14:val="standardContextual"/>
        </w:rPr>
        <w:t xml:space="preserve">отсутствие ответа на задание. </w:t>
      </w:r>
    </w:p>
    <w:p w14:paraId="06A67B8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Отметка «1»: </w:t>
      </w:r>
    </w:p>
    <w:p w14:paraId="3BDDC874" w14:textId="77777777" w:rsidR="00A83946" w:rsidRPr="00A83946" w:rsidRDefault="00A83946" w:rsidP="00A83946">
      <w:pPr>
        <w:numPr>
          <w:ilvl w:val="0"/>
          <w:numId w:val="3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задача не решена. </w:t>
      </w:r>
    </w:p>
    <w:p w14:paraId="465FDEE2" w14:textId="77777777" w:rsidR="00A83946" w:rsidRPr="00A83946" w:rsidRDefault="00A83946" w:rsidP="00A83946">
      <w:pPr>
        <w:numPr>
          <w:ilvl w:val="0"/>
          <w:numId w:val="3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отсутствие ответа на задание. </w:t>
      </w:r>
    </w:p>
    <w:p w14:paraId="66F66EA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16FFBB6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письменных контрольных работ </w:t>
      </w:r>
    </w:p>
    <w:p w14:paraId="6BC479B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«5»: </w:t>
      </w:r>
    </w:p>
    <w:p w14:paraId="6B7E3686" w14:textId="77777777" w:rsidR="00A83946" w:rsidRPr="00A83946" w:rsidRDefault="00A83946" w:rsidP="00A83946">
      <w:pPr>
        <w:numPr>
          <w:ilvl w:val="0"/>
          <w:numId w:val="3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полный и правильный, </w:t>
      </w:r>
    </w:p>
    <w:p w14:paraId="63FE92D0" w14:textId="77777777" w:rsidR="00A83946" w:rsidRPr="00A83946" w:rsidRDefault="00A83946" w:rsidP="00A83946">
      <w:pPr>
        <w:numPr>
          <w:ilvl w:val="0"/>
          <w:numId w:val="3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систематическое правильное решение контрольных работ. </w:t>
      </w:r>
    </w:p>
    <w:p w14:paraId="3853113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«4»: </w:t>
      </w:r>
    </w:p>
    <w:p w14:paraId="65C7B0FC" w14:textId="77777777" w:rsidR="00A83946" w:rsidRPr="00A83946" w:rsidRDefault="00A83946" w:rsidP="00A83946">
      <w:pPr>
        <w:numPr>
          <w:ilvl w:val="0"/>
          <w:numId w:val="3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неполный или допущено не более двух несущественных ошибок. </w:t>
      </w:r>
    </w:p>
    <w:p w14:paraId="38DD9D1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«3»: </w:t>
      </w:r>
    </w:p>
    <w:p w14:paraId="28E1857B" w14:textId="77777777" w:rsidR="00A83946" w:rsidRPr="00A83946" w:rsidRDefault="00A83946" w:rsidP="00A83946">
      <w:pPr>
        <w:numPr>
          <w:ilvl w:val="0"/>
          <w:numId w:val="3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не менее чем наполовину, допущена одна существенная ошибка и при этом две-три несущественные. </w:t>
      </w:r>
    </w:p>
    <w:p w14:paraId="6ECA83A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«2»: </w:t>
      </w:r>
    </w:p>
    <w:p w14:paraId="6A29211D" w14:textId="77777777" w:rsidR="00A83946" w:rsidRPr="00A83946" w:rsidRDefault="00A83946" w:rsidP="00A83946">
      <w:pPr>
        <w:numPr>
          <w:ilvl w:val="0"/>
          <w:numId w:val="3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меньше, чем наполовину или содержит несколько существенных ошибок. </w:t>
      </w:r>
    </w:p>
    <w:p w14:paraId="46E83D2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«1»: </w:t>
      </w:r>
    </w:p>
    <w:p w14:paraId="567F2FC0" w14:textId="77777777" w:rsidR="00A83946" w:rsidRPr="00A83946" w:rsidRDefault="00A83946" w:rsidP="00A83946">
      <w:pPr>
        <w:numPr>
          <w:ilvl w:val="0"/>
          <w:numId w:val="3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меньше чем на треть или содержит несколько существенных ошибок. </w:t>
      </w:r>
    </w:p>
    <w:p w14:paraId="6857BB21" w14:textId="77777777" w:rsidR="00A83946" w:rsidRPr="00A83946" w:rsidRDefault="00A83946" w:rsidP="00A83946">
      <w:pPr>
        <w:numPr>
          <w:ilvl w:val="0"/>
          <w:numId w:val="3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не выполнена. </w:t>
      </w:r>
    </w:p>
    <w:p w14:paraId="08B2CDC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4E8D67F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5.Оценка тестовых работ </w:t>
      </w:r>
    </w:p>
    <w:p w14:paraId="21DA67A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оценивании тестов используется следующая шкала </w:t>
      </w:r>
    </w:p>
    <w:p w14:paraId="52C7C50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w:t>
      </w:r>
    </w:p>
    <w:p w14:paraId="54DEFA2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- 70 – 89 %; </w:t>
      </w:r>
    </w:p>
    <w:p w14:paraId="092EBA9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w:t>
      </w:r>
    </w:p>
    <w:p w14:paraId="60B96E0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 менее 30%. </w:t>
      </w:r>
    </w:p>
    <w:p w14:paraId="44BED25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6. Оценка реферата </w:t>
      </w:r>
    </w:p>
    <w:p w14:paraId="67983E9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Реферат оценивается по следующим критериям: </w:t>
      </w:r>
    </w:p>
    <w:p w14:paraId="56A68278" w14:textId="77777777" w:rsidR="00A83946" w:rsidRPr="00A83946" w:rsidRDefault="00A83946" w:rsidP="00A83946">
      <w:pPr>
        <w:numPr>
          <w:ilvl w:val="0"/>
          <w:numId w:val="3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соблюдение требований к его оформлению; </w:t>
      </w:r>
    </w:p>
    <w:p w14:paraId="4CE81E58" w14:textId="77777777" w:rsidR="00A83946" w:rsidRPr="00A83946" w:rsidRDefault="00A83946" w:rsidP="00A83946">
      <w:pPr>
        <w:numPr>
          <w:ilvl w:val="0"/>
          <w:numId w:val="3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необходимость и достаточность для раскрытия темы, приведенной в тексте реферата информации; </w:t>
      </w:r>
    </w:p>
    <w:p w14:paraId="7FE0ED42" w14:textId="77777777" w:rsidR="00A83946" w:rsidRPr="00A83946" w:rsidRDefault="00A83946" w:rsidP="00A83946">
      <w:pPr>
        <w:numPr>
          <w:ilvl w:val="0"/>
          <w:numId w:val="3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умение обучающегося свободно излагать основные идеи, отраженные в реферате; </w:t>
      </w:r>
    </w:p>
    <w:p w14:paraId="72FAEE44" w14:textId="77777777" w:rsidR="00A83946" w:rsidRPr="00A83946" w:rsidRDefault="00A83946" w:rsidP="00A83946">
      <w:pPr>
        <w:numPr>
          <w:ilvl w:val="0"/>
          <w:numId w:val="3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способность обучающегося понять суть задаваемых членами аттестационной комиссии вопросов и сформулировать точные ответы на них. </w:t>
      </w:r>
    </w:p>
    <w:p w14:paraId="1F93991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7C65FBD2"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Биология</w:t>
      </w:r>
    </w:p>
    <w:p w14:paraId="6F7AA50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14:paraId="4F1982D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Основными формами проверки знаний и умений  обучающихся по биологии являются письменная контрольная работа, тестирование и устный опрос. </w:t>
      </w:r>
    </w:p>
    <w:p w14:paraId="20BE2E3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14:paraId="3B004E0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15BE05B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35ECEBA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14:paraId="5D1A5BA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14:paraId="573A457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14:paraId="7188E55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2BD30A0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 </w:t>
      </w:r>
    </w:p>
    <w:p w14:paraId="5A349D1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14:paraId="2F7A459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00CC25A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Для устных ответов определяются следующие критерии оценок: </w:t>
      </w:r>
    </w:p>
    <w:p w14:paraId="32CCED7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оценивается отметкой «5», если ученик: </w:t>
      </w:r>
    </w:p>
    <w:p w14:paraId="7ABF468C" w14:textId="77777777" w:rsidR="00A83946" w:rsidRPr="00A83946" w:rsidRDefault="00A83946" w:rsidP="00A83946">
      <w:pPr>
        <w:numPr>
          <w:ilvl w:val="0"/>
          <w:numId w:val="3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полно раскрыл содержание материала в объеме, предусмотренном программой и учебником, </w:t>
      </w:r>
    </w:p>
    <w:p w14:paraId="17025D6A" w14:textId="77777777" w:rsidR="00A83946" w:rsidRPr="00A83946" w:rsidRDefault="00A83946" w:rsidP="00A83946">
      <w:pPr>
        <w:numPr>
          <w:ilvl w:val="0"/>
          <w:numId w:val="3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14:paraId="50C660A2" w14:textId="77777777" w:rsidR="00A83946" w:rsidRPr="00A83946" w:rsidRDefault="00A83946" w:rsidP="00A83946">
      <w:pPr>
        <w:numPr>
          <w:ilvl w:val="0"/>
          <w:numId w:val="3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правильно ориентируется по рисункам, схемам, сопутствующие ответу; </w:t>
      </w:r>
    </w:p>
    <w:p w14:paraId="6575F85F" w14:textId="77777777" w:rsidR="00A83946" w:rsidRPr="00A83946" w:rsidRDefault="00A83946" w:rsidP="00A83946">
      <w:pPr>
        <w:numPr>
          <w:ilvl w:val="0"/>
          <w:numId w:val="3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79C64653" w14:textId="77777777" w:rsidR="00A83946" w:rsidRPr="00A83946" w:rsidRDefault="00A83946" w:rsidP="00A83946">
      <w:pPr>
        <w:numPr>
          <w:ilvl w:val="0"/>
          <w:numId w:val="3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14:paraId="4684DAFC" w14:textId="77777777" w:rsidR="00A83946" w:rsidRPr="00A83946" w:rsidRDefault="00A83946" w:rsidP="00A83946">
      <w:pPr>
        <w:numPr>
          <w:ilvl w:val="0"/>
          <w:numId w:val="3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отвечал самостоятельно без наводящих вопросов учителя; </w:t>
      </w:r>
    </w:p>
    <w:p w14:paraId="71D1C0B2" w14:textId="77777777" w:rsidR="00A83946" w:rsidRPr="00A83946" w:rsidRDefault="00A83946" w:rsidP="00A83946">
      <w:pPr>
        <w:numPr>
          <w:ilvl w:val="0"/>
          <w:numId w:val="3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систематически демонстрирует знание пройденного материала и знания сверх программы для данного класса. </w:t>
      </w:r>
    </w:p>
    <w:p w14:paraId="16DA73F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14:paraId="55A0662F" w14:textId="77777777" w:rsidR="00A83946" w:rsidRPr="00A83946" w:rsidRDefault="00A83946" w:rsidP="00A83946">
      <w:pPr>
        <w:numPr>
          <w:ilvl w:val="0"/>
          <w:numId w:val="4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изложении допущены небольшие пробелы, не исказившие м </w:t>
      </w:r>
    </w:p>
    <w:p w14:paraId="057CF889" w14:textId="77777777" w:rsidR="00A83946" w:rsidRPr="00A83946" w:rsidRDefault="00A83946" w:rsidP="00A83946">
      <w:pPr>
        <w:numPr>
          <w:ilvl w:val="0"/>
          <w:numId w:val="4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биологическое содержание ответа; </w:t>
      </w:r>
    </w:p>
    <w:p w14:paraId="265762FB" w14:textId="77777777" w:rsidR="00A83946" w:rsidRPr="00A83946" w:rsidRDefault="00A83946" w:rsidP="00A83946">
      <w:pPr>
        <w:numPr>
          <w:ilvl w:val="0"/>
          <w:numId w:val="4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14:paraId="017D0E67" w14:textId="77777777" w:rsidR="00A83946" w:rsidRPr="00A83946" w:rsidRDefault="00A83946" w:rsidP="00A83946">
      <w:pPr>
        <w:numPr>
          <w:ilvl w:val="0"/>
          <w:numId w:val="4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359E496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«3» ставится в следующих случаях: </w:t>
      </w:r>
    </w:p>
    <w:p w14:paraId="1471DE6A" w14:textId="77777777" w:rsidR="00A83946" w:rsidRPr="00A83946" w:rsidRDefault="00A83946" w:rsidP="00A83946">
      <w:pPr>
        <w:numPr>
          <w:ilvl w:val="0"/>
          <w:numId w:val="4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обучающихся»); </w:t>
      </w:r>
    </w:p>
    <w:p w14:paraId="6F6E5515" w14:textId="77777777" w:rsidR="00A83946" w:rsidRPr="00A83946" w:rsidRDefault="00A83946" w:rsidP="00A83946">
      <w:pPr>
        <w:numPr>
          <w:ilvl w:val="0"/>
          <w:numId w:val="4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14:paraId="76C2F8E4" w14:textId="77777777" w:rsidR="00A83946" w:rsidRPr="00A83946" w:rsidRDefault="00A83946" w:rsidP="00A83946">
      <w:pPr>
        <w:numPr>
          <w:ilvl w:val="0"/>
          <w:numId w:val="4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30D3432E" w14:textId="77777777" w:rsidR="00A83946" w:rsidRPr="00A83946" w:rsidRDefault="00A83946" w:rsidP="00A83946">
      <w:pPr>
        <w:numPr>
          <w:ilvl w:val="0"/>
          <w:numId w:val="4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14:paraId="33C51B6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«2» ставится в следующих случаях: </w:t>
      </w:r>
    </w:p>
    <w:p w14:paraId="2BB8C9CF" w14:textId="77777777" w:rsidR="00A83946" w:rsidRPr="00A83946" w:rsidRDefault="00A83946" w:rsidP="00A83946">
      <w:pPr>
        <w:numPr>
          <w:ilvl w:val="0"/>
          <w:numId w:val="4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раскрыто основное содержание учебного материала; </w:t>
      </w:r>
    </w:p>
    <w:p w14:paraId="6B22D50D" w14:textId="77777777" w:rsidR="00A83946" w:rsidRPr="00A83946" w:rsidRDefault="00A83946" w:rsidP="00A83946">
      <w:pPr>
        <w:numPr>
          <w:ilvl w:val="0"/>
          <w:numId w:val="4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14:paraId="32543F2C" w14:textId="77777777" w:rsidR="00A83946" w:rsidRPr="00A83946" w:rsidRDefault="00A83946" w:rsidP="00A83946">
      <w:pPr>
        <w:numPr>
          <w:ilvl w:val="0"/>
          <w:numId w:val="4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14:paraId="650840B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«1» ставится, если: </w:t>
      </w:r>
    </w:p>
    <w:p w14:paraId="08A896FD" w14:textId="77777777" w:rsidR="00A83946" w:rsidRPr="00A83946" w:rsidRDefault="00A83946" w:rsidP="00A83946">
      <w:pPr>
        <w:numPr>
          <w:ilvl w:val="0"/>
          <w:numId w:val="4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14:paraId="46B512D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2BA0C56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выполнения практических (лабораторных) работ по биологии. </w:t>
      </w:r>
    </w:p>
    <w:p w14:paraId="51C0FD1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если ученик: </w:t>
      </w:r>
    </w:p>
    <w:p w14:paraId="73B9656A" w14:textId="77777777" w:rsidR="00A83946" w:rsidRPr="00A83946" w:rsidRDefault="00A83946" w:rsidP="00A83946">
      <w:pPr>
        <w:numPr>
          <w:ilvl w:val="0"/>
          <w:numId w:val="4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правильно определил цель работы; </w:t>
      </w:r>
      <w:r w:rsidRPr="00A83946">
        <w:rPr>
          <w:rFonts w:ascii="Times New Roman" w:eastAsia="Segoe UI Symbol" w:hAnsi="Times New Roman" w:cs="Times New Roman"/>
          <w:color w:val="000000"/>
          <w:kern w:val="2"/>
          <w:sz w:val="24"/>
          <w:szCs w:val="24"/>
          <w:lang w:eastAsia="ru-RU"/>
          <w14:ligatures w14:val="standardContextual"/>
        </w:rPr>
        <w:sym w:font="Times New Roman" w:char="F02D"/>
      </w:r>
      <w:r w:rsidRPr="00A83946">
        <w:rPr>
          <w:rFonts w:ascii="Times New Roman" w:eastAsia="Arial" w:hAnsi="Times New Roman" w:cs="Times New Roman"/>
          <w:color w:val="000000"/>
          <w:kern w:val="2"/>
          <w:sz w:val="24"/>
          <w:szCs w:val="24"/>
          <w:lang w:eastAsia="ru-RU"/>
          <w14:ligatures w14:val="standardContextual"/>
        </w:rPr>
        <w:t xml:space="preserve"> </w:t>
      </w:r>
      <w:r w:rsidRPr="00A83946">
        <w:rPr>
          <w:rFonts w:ascii="Times New Roman" w:eastAsia="Times New Roman" w:hAnsi="Times New Roman" w:cs="Times New Roman"/>
          <w:color w:val="000000"/>
          <w:kern w:val="2"/>
          <w:sz w:val="24"/>
          <w:szCs w:val="24"/>
          <w:lang w:eastAsia="ru-RU"/>
          <w14:ligatures w14:val="standardContextual"/>
        </w:rPr>
        <w:t xml:space="preserve">выполнил работу в полном объеме с соблюдением необходимой последовательности проведения опытов и измерений; </w:t>
      </w:r>
    </w:p>
    <w:p w14:paraId="2A749775" w14:textId="77777777" w:rsidR="00A83946" w:rsidRPr="00A83946" w:rsidRDefault="00A83946" w:rsidP="00A83946">
      <w:pPr>
        <w:numPr>
          <w:ilvl w:val="0"/>
          <w:numId w:val="4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55E33866" w14:textId="77777777" w:rsidR="00A83946" w:rsidRPr="00A83946" w:rsidRDefault="00A83946" w:rsidP="00A83946">
      <w:pPr>
        <w:numPr>
          <w:ilvl w:val="0"/>
          <w:numId w:val="4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08F7732E" w14:textId="77777777" w:rsidR="00A83946" w:rsidRPr="00A83946" w:rsidRDefault="00A83946" w:rsidP="00A83946">
      <w:pPr>
        <w:numPr>
          <w:ilvl w:val="0"/>
          <w:numId w:val="4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эксперимент осуществляет по плану с учетом техники безопасности и правил работы с материалами и оборудованием. </w:t>
      </w:r>
    </w:p>
    <w:p w14:paraId="180A6230" w14:textId="77777777" w:rsidR="00A83946" w:rsidRPr="00A83946" w:rsidRDefault="00A83946" w:rsidP="00A83946">
      <w:pPr>
        <w:numPr>
          <w:ilvl w:val="0"/>
          <w:numId w:val="4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систематически демонстрирует правильность и легкость в исполнении лабораторных работ. </w:t>
      </w:r>
    </w:p>
    <w:p w14:paraId="616580EF" w14:textId="77777777" w:rsidR="00A83946" w:rsidRPr="00A83946" w:rsidRDefault="00A83946" w:rsidP="00A83946">
      <w:pPr>
        <w:numPr>
          <w:ilvl w:val="0"/>
          <w:numId w:val="4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творчески подходит к выполнению работы и выолняет ее на высшем уровне. </w:t>
      </w:r>
    </w:p>
    <w:p w14:paraId="0E10453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если ученик выполнил требования к оценке “5”, но: </w:t>
      </w:r>
    </w:p>
    <w:p w14:paraId="213B1FA7" w14:textId="77777777" w:rsidR="00A83946" w:rsidRPr="00A83946" w:rsidRDefault="00A83946" w:rsidP="00A83946">
      <w:pPr>
        <w:numPr>
          <w:ilvl w:val="0"/>
          <w:numId w:val="4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опыт проводил в условиях, не обеспечивающих достаточной точности измерений; </w:t>
      </w:r>
    </w:p>
    <w:p w14:paraId="7439FBA4" w14:textId="77777777" w:rsidR="00A83946" w:rsidRPr="00A83946" w:rsidRDefault="00A83946" w:rsidP="00A83946">
      <w:pPr>
        <w:numPr>
          <w:ilvl w:val="0"/>
          <w:numId w:val="4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или было допущено два-три недочета; </w:t>
      </w:r>
    </w:p>
    <w:p w14:paraId="6F77C8B2" w14:textId="77777777" w:rsidR="00A83946" w:rsidRPr="00A83946" w:rsidRDefault="00A83946" w:rsidP="00A83946">
      <w:pPr>
        <w:numPr>
          <w:ilvl w:val="0"/>
          <w:numId w:val="4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или не более одной негрубой ошибки и одного недочета, </w:t>
      </w:r>
    </w:p>
    <w:p w14:paraId="615B5A42" w14:textId="77777777" w:rsidR="00A83946" w:rsidRPr="00A83946" w:rsidRDefault="00A83946" w:rsidP="00A83946">
      <w:pPr>
        <w:numPr>
          <w:ilvl w:val="0"/>
          <w:numId w:val="4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или в описании наблюдений из опыта допустил неточности, выводы сделал неполные. </w:t>
      </w:r>
    </w:p>
    <w:p w14:paraId="08A2911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если ученик: </w:t>
      </w:r>
    </w:p>
    <w:p w14:paraId="5FA4BD2D" w14:textId="77777777" w:rsidR="00A83946" w:rsidRPr="00A83946" w:rsidRDefault="00A83946" w:rsidP="00A83946">
      <w:pPr>
        <w:numPr>
          <w:ilvl w:val="0"/>
          <w:numId w:val="4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14:paraId="4DFA4C6D" w14:textId="77777777" w:rsidR="00A83946" w:rsidRPr="00A83946" w:rsidRDefault="00A83946" w:rsidP="00A83946">
      <w:pPr>
        <w:numPr>
          <w:ilvl w:val="0"/>
          <w:numId w:val="4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1652CCB7" w14:textId="77777777" w:rsidR="00A83946" w:rsidRPr="00A83946" w:rsidRDefault="00A83946" w:rsidP="00A83946">
      <w:pPr>
        <w:numPr>
          <w:ilvl w:val="0"/>
          <w:numId w:val="4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 </w:t>
      </w:r>
    </w:p>
    <w:p w14:paraId="0184372A" w14:textId="77777777" w:rsidR="00A83946" w:rsidRPr="00A83946" w:rsidRDefault="00A83946" w:rsidP="00A83946">
      <w:pPr>
        <w:numPr>
          <w:ilvl w:val="0"/>
          <w:numId w:val="4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4844FFF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если ученик: </w:t>
      </w:r>
    </w:p>
    <w:p w14:paraId="1A1C083D" w14:textId="77777777" w:rsidR="00A83946" w:rsidRPr="00A83946" w:rsidRDefault="00A83946" w:rsidP="00A83946">
      <w:pPr>
        <w:numPr>
          <w:ilvl w:val="0"/>
          <w:numId w:val="4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4074CDDF" w14:textId="77777777" w:rsidR="00A83946" w:rsidRPr="00A83946" w:rsidRDefault="00A83946" w:rsidP="00A83946">
      <w:pPr>
        <w:numPr>
          <w:ilvl w:val="0"/>
          <w:numId w:val="4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или опыты, измерения, вычисления, наблюдения производились неправильно; </w:t>
      </w:r>
      <w:r w:rsidRPr="00A83946">
        <w:rPr>
          <w:rFonts w:ascii="Times New Roman" w:eastAsia="Segoe UI Symbol" w:hAnsi="Times New Roman" w:cs="Times New Roman"/>
          <w:color w:val="000000"/>
          <w:kern w:val="2"/>
          <w:sz w:val="24"/>
          <w:szCs w:val="24"/>
          <w:lang w:eastAsia="ru-RU"/>
          <w14:ligatures w14:val="standardContextual"/>
        </w:rPr>
        <w:sym w:font="Times New Roman" w:char="F02D"/>
      </w:r>
      <w:r w:rsidRPr="00A83946">
        <w:rPr>
          <w:rFonts w:ascii="Times New Roman" w:eastAsia="Arial" w:hAnsi="Times New Roman" w:cs="Times New Roman"/>
          <w:color w:val="000000"/>
          <w:kern w:val="2"/>
          <w:sz w:val="24"/>
          <w:szCs w:val="24"/>
          <w:lang w:eastAsia="ru-RU"/>
          <w14:ligatures w14:val="standardContextual"/>
        </w:rPr>
        <w:t xml:space="preserve"> </w:t>
      </w:r>
      <w:r w:rsidRPr="00A83946">
        <w:rPr>
          <w:rFonts w:ascii="Times New Roman" w:eastAsia="Times New Roman" w:hAnsi="Times New Roman" w:cs="Times New Roman"/>
          <w:color w:val="000000"/>
          <w:kern w:val="2"/>
          <w:sz w:val="24"/>
          <w:szCs w:val="24"/>
          <w:lang w:eastAsia="ru-RU"/>
          <w14:ligatures w14:val="standardContextual"/>
        </w:rPr>
        <w:t xml:space="preserve">или в ходе работы и в отчете обнаружились в совокупности все недостатки, отмеченные в требованиях к оценке “3”; </w:t>
      </w:r>
    </w:p>
    <w:p w14:paraId="5C0AC950" w14:textId="77777777" w:rsidR="00A83946" w:rsidRPr="00A83946" w:rsidRDefault="00A83946" w:rsidP="00A83946">
      <w:pPr>
        <w:numPr>
          <w:ilvl w:val="0"/>
          <w:numId w:val="4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24D9F21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“1” ставится, если ученик: </w:t>
      </w:r>
    </w:p>
    <w:p w14:paraId="5828D84F" w14:textId="77777777" w:rsidR="00A83946" w:rsidRPr="00A83946" w:rsidRDefault="00A83946" w:rsidP="00A83946">
      <w:pPr>
        <w:numPr>
          <w:ilvl w:val="0"/>
          <w:numId w:val="4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полностью не сумел начать и оформить опыт; </w:t>
      </w:r>
    </w:p>
    <w:p w14:paraId="31FF2FE2" w14:textId="77777777" w:rsidR="00A83946" w:rsidRPr="00A83946" w:rsidRDefault="00A83946" w:rsidP="00A83946">
      <w:pPr>
        <w:numPr>
          <w:ilvl w:val="0"/>
          <w:numId w:val="4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выполняет работу; </w:t>
      </w:r>
    </w:p>
    <w:p w14:paraId="25DCBB22" w14:textId="77777777" w:rsidR="00A83946" w:rsidRPr="00A83946" w:rsidRDefault="00A83946" w:rsidP="00A83946">
      <w:pPr>
        <w:numPr>
          <w:ilvl w:val="0"/>
          <w:numId w:val="4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показывает отсутствие экспериментальных умений; </w:t>
      </w:r>
    </w:p>
    <w:p w14:paraId="2003CC83" w14:textId="77777777" w:rsidR="00A83946" w:rsidRPr="00A83946" w:rsidRDefault="00A83946" w:rsidP="00A83946">
      <w:pPr>
        <w:numPr>
          <w:ilvl w:val="0"/>
          <w:numId w:val="47"/>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не соблюдал или грубо нарушал требования безопасности труда. </w:t>
      </w:r>
    </w:p>
    <w:p w14:paraId="4CC98A2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6AC65F8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письменных контрольных работ и тестирования  обучающихся по биологии Отметка «5» ставится, если: </w:t>
      </w:r>
    </w:p>
    <w:p w14:paraId="574B7198" w14:textId="77777777" w:rsidR="00A83946" w:rsidRPr="00A83946" w:rsidRDefault="00A83946" w:rsidP="00A83946">
      <w:pPr>
        <w:numPr>
          <w:ilvl w:val="0"/>
          <w:numId w:val="4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полностью; </w:t>
      </w:r>
    </w:p>
    <w:p w14:paraId="0451ACDD" w14:textId="77777777" w:rsidR="00A83946" w:rsidRPr="00A83946" w:rsidRDefault="00A83946" w:rsidP="00A83946">
      <w:pPr>
        <w:numPr>
          <w:ilvl w:val="0"/>
          <w:numId w:val="4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логических рассуждениях и обосновании решения нет пробелов и ошибок; </w:t>
      </w:r>
    </w:p>
    <w:p w14:paraId="4C614931" w14:textId="77777777" w:rsidR="00A83946" w:rsidRPr="00A83946" w:rsidRDefault="00A83946" w:rsidP="00A83946">
      <w:pPr>
        <w:numPr>
          <w:ilvl w:val="0"/>
          <w:numId w:val="4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решении нет биологических ошибок; </w:t>
      </w:r>
    </w:p>
    <w:p w14:paraId="4B41AB66" w14:textId="77777777" w:rsidR="00A83946" w:rsidRPr="00A83946" w:rsidRDefault="00A83946" w:rsidP="00A83946">
      <w:pPr>
        <w:numPr>
          <w:ilvl w:val="0"/>
          <w:numId w:val="48"/>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обучающийся систематически демонстрирует высокий уровень выполнения письменных работ. </w:t>
      </w:r>
    </w:p>
    <w:p w14:paraId="315956A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«4» ставится, если: </w:t>
      </w:r>
    </w:p>
    <w:p w14:paraId="4B5DFC0A" w14:textId="77777777" w:rsidR="00A83946" w:rsidRPr="00A83946" w:rsidRDefault="00A83946" w:rsidP="00A83946">
      <w:pPr>
        <w:numPr>
          <w:ilvl w:val="0"/>
          <w:numId w:val="4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6F9AEE63" w14:textId="77777777" w:rsidR="00A83946" w:rsidRPr="00A83946" w:rsidRDefault="00A83946" w:rsidP="00A83946">
      <w:pPr>
        <w:numPr>
          <w:ilvl w:val="0"/>
          <w:numId w:val="49"/>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25B8353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«3» ставится, если: </w:t>
      </w:r>
    </w:p>
    <w:p w14:paraId="26DF46F2" w14:textId="77777777" w:rsidR="00A83946" w:rsidRPr="00A83946" w:rsidRDefault="00A83946" w:rsidP="00A83946">
      <w:pPr>
        <w:numPr>
          <w:ilvl w:val="0"/>
          <w:numId w:val="5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более одной ошибки или более двух-трех недочетов, но  обучающийся владеет обязательными умениями по проверяемой теме. </w:t>
      </w:r>
    </w:p>
    <w:p w14:paraId="5EB166F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«2» ставится, если: </w:t>
      </w:r>
    </w:p>
    <w:p w14:paraId="56C7DC48" w14:textId="77777777" w:rsidR="00A83946" w:rsidRPr="00A83946" w:rsidRDefault="00A83946" w:rsidP="00A83946">
      <w:pPr>
        <w:numPr>
          <w:ilvl w:val="0"/>
          <w:numId w:val="5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w:t>
      </w:r>
      <w:r w:rsidRPr="00A83946">
        <w:rPr>
          <w:rFonts w:ascii="Times New Roman" w:eastAsia="Times New Roman" w:hAnsi="Times New Roman" w:cs="Times New Roman"/>
          <w:color w:val="000000"/>
          <w:kern w:val="2"/>
          <w:sz w:val="24"/>
          <w:szCs w:val="24"/>
          <w:lang w:eastAsia="ru-RU"/>
          <w14:ligatures w14:val="standardContextual"/>
        </w:rPr>
        <w:tab/>
        <w:t xml:space="preserve">существенные </w:t>
      </w:r>
      <w:r w:rsidRPr="00A83946">
        <w:rPr>
          <w:rFonts w:ascii="Times New Roman" w:eastAsia="Times New Roman" w:hAnsi="Times New Roman" w:cs="Times New Roman"/>
          <w:color w:val="000000"/>
          <w:kern w:val="2"/>
          <w:sz w:val="24"/>
          <w:szCs w:val="24"/>
          <w:lang w:eastAsia="ru-RU"/>
          <w14:ligatures w14:val="standardContextual"/>
        </w:rPr>
        <w:tab/>
        <w:t xml:space="preserve">ошибки, </w:t>
      </w:r>
      <w:r w:rsidRPr="00A83946">
        <w:rPr>
          <w:rFonts w:ascii="Times New Roman" w:eastAsia="Times New Roman" w:hAnsi="Times New Roman" w:cs="Times New Roman"/>
          <w:color w:val="000000"/>
          <w:kern w:val="2"/>
          <w:sz w:val="24"/>
          <w:szCs w:val="24"/>
          <w:lang w:eastAsia="ru-RU"/>
          <w14:ligatures w14:val="standardContextual"/>
        </w:rPr>
        <w:tab/>
        <w:t xml:space="preserve">показавшие, </w:t>
      </w:r>
      <w:r w:rsidRPr="00A83946">
        <w:rPr>
          <w:rFonts w:ascii="Times New Roman" w:eastAsia="Times New Roman" w:hAnsi="Times New Roman" w:cs="Times New Roman"/>
          <w:color w:val="000000"/>
          <w:kern w:val="2"/>
          <w:sz w:val="24"/>
          <w:szCs w:val="24"/>
          <w:lang w:eastAsia="ru-RU"/>
          <w14:ligatures w14:val="standardContextual"/>
        </w:rPr>
        <w:tab/>
        <w:t xml:space="preserve">что </w:t>
      </w:r>
      <w:r w:rsidRPr="00A83946">
        <w:rPr>
          <w:rFonts w:ascii="Times New Roman" w:eastAsia="Times New Roman" w:hAnsi="Times New Roman" w:cs="Times New Roman"/>
          <w:color w:val="000000"/>
          <w:kern w:val="2"/>
          <w:sz w:val="24"/>
          <w:szCs w:val="24"/>
          <w:lang w:eastAsia="ru-RU"/>
          <w14:ligatures w14:val="standardContextual"/>
        </w:rPr>
        <w:tab/>
        <w:t xml:space="preserve"> обучающийся </w:t>
      </w:r>
      <w:r w:rsidRPr="00A83946">
        <w:rPr>
          <w:rFonts w:ascii="Times New Roman" w:eastAsia="Times New Roman" w:hAnsi="Times New Roman" w:cs="Times New Roman"/>
          <w:color w:val="000000"/>
          <w:kern w:val="2"/>
          <w:sz w:val="24"/>
          <w:szCs w:val="24"/>
          <w:lang w:eastAsia="ru-RU"/>
          <w14:ligatures w14:val="standardContextual"/>
        </w:rPr>
        <w:tab/>
        <w:t xml:space="preserve">не </w:t>
      </w:r>
      <w:r w:rsidRPr="00A83946">
        <w:rPr>
          <w:rFonts w:ascii="Times New Roman" w:eastAsia="Times New Roman" w:hAnsi="Times New Roman" w:cs="Times New Roman"/>
          <w:color w:val="000000"/>
          <w:kern w:val="2"/>
          <w:sz w:val="24"/>
          <w:szCs w:val="24"/>
          <w:lang w:eastAsia="ru-RU"/>
          <w14:ligatures w14:val="standardContextual"/>
        </w:rPr>
        <w:tab/>
        <w:t xml:space="preserve">владеет обязательными умениями по данной теме в полной мере. </w:t>
      </w:r>
    </w:p>
    <w:p w14:paraId="4C5AAC1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«1» ставится, если: </w:t>
      </w:r>
    </w:p>
    <w:p w14:paraId="4D88EAD0" w14:textId="77777777" w:rsidR="00A83946" w:rsidRPr="00A83946" w:rsidRDefault="00A83946" w:rsidP="00A83946">
      <w:pPr>
        <w:numPr>
          <w:ilvl w:val="0"/>
          <w:numId w:val="5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14:paraId="18A4FC1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0C67BF9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тестовых работ </w:t>
      </w:r>
    </w:p>
    <w:p w14:paraId="032EF24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оценивании тестов используется следующая шкала </w:t>
      </w:r>
    </w:p>
    <w:p w14:paraId="3B1089F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w:t>
      </w:r>
    </w:p>
    <w:p w14:paraId="048AC21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- 70 – 89 %; </w:t>
      </w:r>
    </w:p>
    <w:p w14:paraId="5A44137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w:t>
      </w:r>
    </w:p>
    <w:p w14:paraId="00AC924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 менее 30%. </w:t>
      </w:r>
    </w:p>
    <w:p w14:paraId="77748EE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4D9AF6FB"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География</w:t>
      </w:r>
    </w:p>
    <w:p w14:paraId="4D01D01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 </w:t>
      </w:r>
    </w:p>
    <w:p w14:paraId="5998616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Основными формами проверки знаний и умений  обучающихся по географии являются письменная контрольная работа, тестирование и устный опрос. </w:t>
      </w:r>
    </w:p>
    <w:p w14:paraId="45DCEFC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w:t>
      </w:r>
    </w:p>
    <w:p w14:paraId="47E8675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39D11C3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263553B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 </w:t>
      </w:r>
    </w:p>
    <w:p w14:paraId="66DA2BA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Задания для устного и письменного опроса  обучающихся состоят из теоретических вопросов и задач. </w:t>
      </w:r>
    </w:p>
    <w:p w14:paraId="5AC8EBF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14:paraId="69118E8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6196313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 </w:t>
      </w:r>
    </w:p>
    <w:p w14:paraId="59EB69E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 грубым ошибкам относятся ошибки, которые обнаруживают незнание  обучающимися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14:paraId="374A384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Для устных ответов определяются следующие критерии оценок: </w:t>
      </w:r>
    </w:p>
    <w:p w14:paraId="355DDD9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оценивается отметкой «5», если ученик: </w:t>
      </w:r>
    </w:p>
    <w:p w14:paraId="6D0A2BD0" w14:textId="77777777" w:rsidR="00A83946" w:rsidRPr="00A83946" w:rsidRDefault="00A83946" w:rsidP="00A83946">
      <w:pPr>
        <w:numPr>
          <w:ilvl w:val="0"/>
          <w:numId w:val="5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14:paraId="3A3FBB7B" w14:textId="77777777" w:rsidR="00A83946" w:rsidRPr="00A83946" w:rsidRDefault="00A83946" w:rsidP="00A83946">
      <w:pPr>
        <w:numPr>
          <w:ilvl w:val="0"/>
          <w:numId w:val="5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14:paraId="3A082D55" w14:textId="77777777" w:rsidR="00A83946" w:rsidRPr="00A83946" w:rsidRDefault="00A83946" w:rsidP="00A83946">
      <w:pPr>
        <w:numPr>
          <w:ilvl w:val="0"/>
          <w:numId w:val="5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правильно ориентируется по рисункам, схемам, сопутствующие ответу; </w:t>
      </w:r>
    </w:p>
    <w:p w14:paraId="66BFF2F0" w14:textId="77777777" w:rsidR="00A83946" w:rsidRPr="00A83946" w:rsidRDefault="00A83946" w:rsidP="00A83946">
      <w:pPr>
        <w:numPr>
          <w:ilvl w:val="0"/>
          <w:numId w:val="5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14:paraId="6CD7D1F4" w14:textId="77777777" w:rsidR="00A83946" w:rsidRPr="00A83946" w:rsidRDefault="00A83946" w:rsidP="00A83946">
      <w:pPr>
        <w:numPr>
          <w:ilvl w:val="0"/>
          <w:numId w:val="50"/>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A83946">
        <w:rPr>
          <w:rFonts w:ascii="Times New Roman" w:eastAsia="Segoe UI Symbol" w:hAnsi="Times New Roman" w:cs="Times New Roman"/>
          <w:color w:val="000000"/>
          <w:kern w:val="2"/>
          <w:sz w:val="24"/>
          <w:szCs w:val="24"/>
          <w:lang w:eastAsia="ru-RU"/>
          <w14:ligatures w14:val="standardContextual"/>
        </w:rPr>
        <w:sym w:font="Times New Roman" w:char="F02D"/>
      </w:r>
      <w:r w:rsidRPr="00A83946">
        <w:rPr>
          <w:rFonts w:ascii="Times New Roman" w:eastAsia="Arial" w:hAnsi="Times New Roman" w:cs="Times New Roman"/>
          <w:color w:val="000000"/>
          <w:kern w:val="2"/>
          <w:sz w:val="24"/>
          <w:szCs w:val="24"/>
          <w:lang w:eastAsia="ru-RU"/>
          <w14:ligatures w14:val="standardContextual"/>
        </w:rPr>
        <w:t xml:space="preserve"> </w:t>
      </w:r>
      <w:r w:rsidRPr="00A83946">
        <w:rPr>
          <w:rFonts w:ascii="Times New Roman" w:eastAsia="Times New Roman" w:hAnsi="Times New Roman" w:cs="Times New Roman"/>
          <w:color w:val="000000"/>
          <w:kern w:val="2"/>
          <w:sz w:val="24"/>
          <w:szCs w:val="24"/>
          <w:lang w:eastAsia="ru-RU"/>
          <w14:ligatures w14:val="standardContextual"/>
        </w:rPr>
        <w:t xml:space="preserve">отвечал самостоятельно без наводящих вопросов учителя. </w:t>
      </w:r>
    </w:p>
    <w:p w14:paraId="2E9E65A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Ответ оценивается отметкой «4»,если он удовлетворяет в основном требованиям на оценку «5», но при этом имеет один из недостатков: </w:t>
      </w:r>
    </w:p>
    <w:p w14:paraId="0DAE22EB" w14:textId="77777777" w:rsidR="00A83946" w:rsidRPr="00A83946" w:rsidRDefault="00A83946" w:rsidP="00A83946">
      <w:pPr>
        <w:numPr>
          <w:ilvl w:val="0"/>
          <w:numId w:val="5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в изложении допущены небольшие пробелы, не исказившие м </w:t>
      </w:r>
    </w:p>
    <w:p w14:paraId="6C7E38C8" w14:textId="77777777" w:rsidR="00A83946" w:rsidRPr="00A83946" w:rsidRDefault="00A83946" w:rsidP="00A83946">
      <w:pPr>
        <w:numPr>
          <w:ilvl w:val="0"/>
          <w:numId w:val="5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биологическое содержание ответа; </w:t>
      </w:r>
    </w:p>
    <w:p w14:paraId="41553F53" w14:textId="77777777" w:rsidR="00A83946" w:rsidRPr="00A83946" w:rsidRDefault="00A83946" w:rsidP="00A83946">
      <w:pPr>
        <w:numPr>
          <w:ilvl w:val="0"/>
          <w:numId w:val="5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один – два недочета при освещении основного содержания ответа, исправленные по замечанию учителя; </w:t>
      </w:r>
    </w:p>
    <w:p w14:paraId="7E6B37ED" w14:textId="77777777" w:rsidR="00A83946" w:rsidRPr="00A83946" w:rsidRDefault="00A83946" w:rsidP="00A83946">
      <w:pPr>
        <w:numPr>
          <w:ilvl w:val="0"/>
          <w:numId w:val="51"/>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724D8B1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«3» ставится в следующих случаях: </w:t>
      </w:r>
    </w:p>
    <w:p w14:paraId="23DCCA58" w14:textId="77777777" w:rsidR="00A83946" w:rsidRPr="00A83946" w:rsidRDefault="00A83946" w:rsidP="00A83946">
      <w:pPr>
        <w:numPr>
          <w:ilvl w:val="0"/>
          <w:numId w:val="5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обучающихся»); </w:t>
      </w:r>
    </w:p>
    <w:p w14:paraId="684B4A3D" w14:textId="77777777" w:rsidR="00A83946" w:rsidRPr="00A83946" w:rsidRDefault="00A83946" w:rsidP="00A83946">
      <w:pPr>
        <w:numPr>
          <w:ilvl w:val="0"/>
          <w:numId w:val="5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14:paraId="2B6BEFD0" w14:textId="77777777" w:rsidR="00A83946" w:rsidRPr="00A83946" w:rsidRDefault="00A83946" w:rsidP="00A83946">
      <w:pPr>
        <w:numPr>
          <w:ilvl w:val="0"/>
          <w:numId w:val="5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66DBB662" w14:textId="77777777" w:rsidR="00A83946" w:rsidRPr="00A83946" w:rsidRDefault="00A83946" w:rsidP="00A83946">
      <w:pPr>
        <w:numPr>
          <w:ilvl w:val="0"/>
          <w:numId w:val="52"/>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знании теоретического материала выявлена недостаточная сформированность основных умений и навыков. </w:t>
      </w:r>
    </w:p>
    <w:p w14:paraId="15F0B3C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«2» ставится в следующих случаях: </w:t>
      </w:r>
    </w:p>
    <w:p w14:paraId="4E2EB662" w14:textId="77777777" w:rsidR="00A83946" w:rsidRPr="00A83946" w:rsidRDefault="00A83946" w:rsidP="00A83946">
      <w:pPr>
        <w:numPr>
          <w:ilvl w:val="0"/>
          <w:numId w:val="5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раскрыто основное содержание учебного материала; </w:t>
      </w:r>
    </w:p>
    <w:p w14:paraId="7117B18E" w14:textId="77777777" w:rsidR="00A83946" w:rsidRPr="00A83946" w:rsidRDefault="00A83946" w:rsidP="00A83946">
      <w:pPr>
        <w:numPr>
          <w:ilvl w:val="0"/>
          <w:numId w:val="5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обнаружено незнание или непонимание учеником большей или наиболее важной части учебного материала; </w:t>
      </w:r>
    </w:p>
    <w:p w14:paraId="35037A44" w14:textId="77777777" w:rsidR="00A83946" w:rsidRPr="00A83946" w:rsidRDefault="00A83946" w:rsidP="00A83946">
      <w:pPr>
        <w:numPr>
          <w:ilvl w:val="0"/>
          <w:numId w:val="53"/>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14:paraId="617648E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«1» ставится, если: </w:t>
      </w:r>
    </w:p>
    <w:p w14:paraId="11D7F40E" w14:textId="77777777" w:rsidR="00A83946" w:rsidRPr="00A83946" w:rsidRDefault="00A83946" w:rsidP="00A83946">
      <w:pPr>
        <w:numPr>
          <w:ilvl w:val="0"/>
          <w:numId w:val="5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14:paraId="24BA75A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20408D3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Требования к оформлению работ в контурных картах: </w:t>
      </w:r>
    </w:p>
    <w:p w14:paraId="67755E8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Каждую контурную карту подписывают. В правом верхнем углу ученик ставит свою фамилию и класс. </w:t>
      </w:r>
    </w:p>
    <w:p w14:paraId="1CB73C3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14:paraId="3C8D595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 Если название объекта не помещается на карте, то около него ставят цифру, а внизу карты пишут, что означает данная цифра. </w:t>
      </w:r>
    </w:p>
    <w:p w14:paraId="15A9AFF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Если того требует задание, карту раскрашивают цветными карандашами, а затем уже подписывают географические названия. </w:t>
      </w:r>
    </w:p>
    <w:p w14:paraId="29D010D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2E21C7F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Критерии оценки качества выполнения практических и самостоятельных работ: </w:t>
      </w:r>
    </w:p>
    <w:p w14:paraId="6102193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Отметка «5». Работа выполнена в полном объеме с соблюдением необходимой последовательности.  обучающиеся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288F1B5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«4». Практическая или самостоятельная работа выполняется  обучающимися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14:paraId="1517CA5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обучающихся основного теоретического материала и овладение умениями, необходимыми для самостоятельного выполнения работы. </w:t>
      </w:r>
    </w:p>
    <w:p w14:paraId="4CB961B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Могут быть неточности и небрежность в оформлении результатов работы. </w:t>
      </w:r>
    </w:p>
    <w:p w14:paraId="7EE7611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«3». Практическая работа выполняется и оформляется  обучающимися при помощи учителя или хорошо подготовленных и уже выполнивших на «отлично» данную работу  обучающихся. На выполнение работы затрачивается много времени.  обучающиеся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14:paraId="0D8533A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«2». выставляется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по причине плохой подготовки  обучающегося. </w:t>
      </w:r>
    </w:p>
    <w:p w14:paraId="4A1B8EC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“1” ставится, если ученик: </w:t>
      </w:r>
    </w:p>
    <w:p w14:paraId="1E40F422" w14:textId="77777777" w:rsidR="00A83946" w:rsidRPr="00A83946" w:rsidRDefault="00A83946" w:rsidP="00A83946">
      <w:pPr>
        <w:numPr>
          <w:ilvl w:val="0"/>
          <w:numId w:val="5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полностью не сумел начать и оформить опыт; </w:t>
      </w:r>
    </w:p>
    <w:p w14:paraId="3CE28AA7" w14:textId="77777777" w:rsidR="00A83946" w:rsidRPr="00A83946" w:rsidRDefault="00A83946" w:rsidP="00A83946">
      <w:pPr>
        <w:numPr>
          <w:ilvl w:val="0"/>
          <w:numId w:val="5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выполняет работу; </w:t>
      </w:r>
    </w:p>
    <w:p w14:paraId="59EDFB63" w14:textId="77777777" w:rsidR="00A83946" w:rsidRPr="00A83946" w:rsidRDefault="00A83946" w:rsidP="00A83946">
      <w:pPr>
        <w:numPr>
          <w:ilvl w:val="0"/>
          <w:numId w:val="5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показывает отсутствие экспериментальных умений; </w:t>
      </w:r>
    </w:p>
    <w:p w14:paraId="19D1F330" w14:textId="77777777" w:rsidR="00A83946" w:rsidRPr="00A83946" w:rsidRDefault="00A83946" w:rsidP="00A83946">
      <w:pPr>
        <w:numPr>
          <w:ilvl w:val="0"/>
          <w:numId w:val="54"/>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 соблюдал или грубо нарушал требования безопасности труда. </w:t>
      </w:r>
    </w:p>
    <w:p w14:paraId="266B335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799D14E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письменных работ  обучающихся по географии </w:t>
      </w:r>
    </w:p>
    <w:p w14:paraId="1A36BCC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«5» ставится, если: </w:t>
      </w:r>
    </w:p>
    <w:p w14:paraId="40F4EB3F" w14:textId="77777777" w:rsidR="00A83946" w:rsidRPr="00A83946" w:rsidRDefault="00A83946" w:rsidP="00A83946">
      <w:pPr>
        <w:numPr>
          <w:ilvl w:val="0"/>
          <w:numId w:val="5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полностью; </w:t>
      </w:r>
    </w:p>
    <w:p w14:paraId="0EF19845" w14:textId="77777777" w:rsidR="00A83946" w:rsidRPr="00A83946" w:rsidRDefault="00A83946" w:rsidP="00A83946">
      <w:pPr>
        <w:numPr>
          <w:ilvl w:val="0"/>
          <w:numId w:val="5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логических рассуждениях и обосновании решения нет пробелов и ошибок; </w:t>
      </w:r>
    </w:p>
    <w:p w14:paraId="656B5460" w14:textId="77777777" w:rsidR="00A83946" w:rsidRPr="00A83946" w:rsidRDefault="00A83946" w:rsidP="00A83946">
      <w:pPr>
        <w:numPr>
          <w:ilvl w:val="0"/>
          <w:numId w:val="5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 решении нет географических ошибок и неточностей; </w:t>
      </w:r>
    </w:p>
    <w:p w14:paraId="6190C163" w14:textId="77777777" w:rsidR="00A83946" w:rsidRPr="00A83946" w:rsidRDefault="00A83946" w:rsidP="00A83946">
      <w:pPr>
        <w:numPr>
          <w:ilvl w:val="0"/>
          <w:numId w:val="55"/>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обучающийся демонстрирует высокий уровень выполнения работы. </w:t>
      </w:r>
    </w:p>
    <w:p w14:paraId="0957DCF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«4» ставится, если: </w:t>
      </w:r>
    </w:p>
    <w:p w14:paraId="0AC5B094" w14:textId="77777777" w:rsidR="00A83946" w:rsidRPr="00A83946" w:rsidRDefault="00A83946" w:rsidP="00A83946">
      <w:pPr>
        <w:numPr>
          <w:ilvl w:val="0"/>
          <w:numId w:val="5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5D13C8FF" w14:textId="77777777" w:rsidR="00A83946" w:rsidRPr="00A83946" w:rsidRDefault="00A83946" w:rsidP="00A83946">
      <w:pPr>
        <w:numPr>
          <w:ilvl w:val="0"/>
          <w:numId w:val="5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5B12D76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Отметка «3» ставится, если: </w:t>
      </w:r>
    </w:p>
    <w:p w14:paraId="7CDF1C94" w14:textId="77777777" w:rsidR="00A83946" w:rsidRPr="00A83946" w:rsidRDefault="00A83946" w:rsidP="00A83946">
      <w:pPr>
        <w:numPr>
          <w:ilvl w:val="0"/>
          <w:numId w:val="5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более одной ошибки или более двух-трех недочетов, но  обучающийся владеет обязательными умениями по проверяемой теме. </w:t>
      </w:r>
    </w:p>
    <w:p w14:paraId="16584B8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«2» ставится, если: </w:t>
      </w:r>
    </w:p>
    <w:p w14:paraId="545589E0" w14:textId="77777777" w:rsidR="00A83946" w:rsidRPr="00A83946" w:rsidRDefault="00A83946" w:rsidP="00A83946">
      <w:pPr>
        <w:numPr>
          <w:ilvl w:val="0"/>
          <w:numId w:val="5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допущены существенные ошибки, показавшие, что  обучающийся не владеет обязательными умениями по данной теме в полной мере. </w:t>
      </w:r>
    </w:p>
    <w:p w14:paraId="7097336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Отметка «1» ставится, если: </w:t>
      </w:r>
    </w:p>
    <w:p w14:paraId="739D1A17" w14:textId="77777777" w:rsidR="00A83946" w:rsidRPr="00A83946" w:rsidRDefault="00A83946" w:rsidP="00A83946">
      <w:pPr>
        <w:numPr>
          <w:ilvl w:val="0"/>
          <w:numId w:val="56"/>
        </w:numPr>
        <w:spacing w:after="13" w:line="266" w:lineRule="auto"/>
        <w:ind w:right="98"/>
        <w:contextualSpacing/>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 </w:t>
      </w:r>
    </w:p>
    <w:p w14:paraId="6CFECC6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05F57D5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тестовых работ </w:t>
      </w:r>
    </w:p>
    <w:p w14:paraId="35D6434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оценивании тестов используется следующая шкала </w:t>
      </w:r>
    </w:p>
    <w:p w14:paraId="77E0D2D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«4» - 70 – 89 %; </w:t>
      </w:r>
    </w:p>
    <w:p w14:paraId="070645B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w:t>
      </w:r>
    </w:p>
    <w:p w14:paraId="16AD912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 менее 30%. </w:t>
      </w:r>
    </w:p>
    <w:p w14:paraId="1BA6D2A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69EAF9D9"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Физика</w:t>
      </w:r>
    </w:p>
    <w:p w14:paraId="767FDCB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Для устных ответов определяются следующие критерии оценок: </w:t>
      </w:r>
    </w:p>
    <w:p w14:paraId="22440F8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обучающийся систематически показывает знания не только программного материала, но и за пределами программы. </w:t>
      </w:r>
    </w:p>
    <w:p w14:paraId="2813C7C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недочётов и может их исправить самостоятельно или с небольшой помощью учителя. </w:t>
      </w:r>
    </w:p>
    <w:p w14:paraId="19E3865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 </w:t>
      </w:r>
    </w:p>
    <w:p w14:paraId="48A687A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если  обучающийся не овладел основными знаниями и умениями в соответствии с требованиями программы и допустил больше ошибок и недочётов, чем необходимо для оценки «3». </w:t>
      </w:r>
    </w:p>
    <w:p w14:paraId="37AF2B1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Оценка «1» ставится в том случае, если ученик не может ответить ни на один из поставленных вопросов. </w:t>
      </w:r>
    </w:p>
    <w:p w14:paraId="56161E1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298D9D1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письменных контрольных работ: </w:t>
      </w:r>
    </w:p>
    <w:p w14:paraId="38D1614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за работу, выполненную полностью без ошибок и недочётов.  обучающийся систематически демонстрирует правильное выполнение контрольных работ, выполненное на высоком уровне с творческим подходом. </w:t>
      </w:r>
    </w:p>
    <w:p w14:paraId="538E221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за работу, выполненную полностью, но при наличии в ней не более одной негрубой ошибки и одного недочёта, не более трёх недочётов. </w:t>
      </w:r>
    </w:p>
    <w:p w14:paraId="0EBF57E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 </w:t>
      </w:r>
    </w:p>
    <w:p w14:paraId="5D9CEB1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если число ошибок и недочётов превысило норму для оценки «3» или правильно выполнено менее 2/3 всей работы. </w:t>
      </w:r>
    </w:p>
    <w:p w14:paraId="67F318C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«1» ставится, если ученик совсем не выполнил ни одного задания. </w:t>
      </w:r>
    </w:p>
    <w:p w14:paraId="740AAB8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5863A2C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практических работ: </w:t>
      </w:r>
    </w:p>
    <w:p w14:paraId="0168777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«5»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обучающийся систематически демонстрирует правильное выполнение практических работ, выполненное на высоком уровне с творческим подходом. </w:t>
      </w:r>
    </w:p>
    <w:p w14:paraId="1FBB316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если выполнены требования к оценке «5», но было допущено два-три недочёта, не более одной негрубой ошибки и одного недочёта. </w:t>
      </w:r>
    </w:p>
    <w:p w14:paraId="6B61E4F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14:paraId="259B0E0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 </w:t>
      </w:r>
    </w:p>
    <w:p w14:paraId="4875D65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«1» ставится, если  обучающийся совсем не выполнил работу. </w:t>
      </w:r>
    </w:p>
    <w:p w14:paraId="6BABCEF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14:paraId="392FEF5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7EFE929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ПЕРЕЧЕНЬ ОШИБОК </w:t>
      </w:r>
    </w:p>
    <w:p w14:paraId="074A492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47E4392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Грубые ошибки </w:t>
      </w:r>
    </w:p>
    <w:p w14:paraId="19714F8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14:paraId="2B05D1E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2.Неумение выделить в ответе главное. </w:t>
      </w:r>
    </w:p>
    <w:p w14:paraId="19516FA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3.Неумение применять знания для решения задач и объяснения физических явлений. </w:t>
      </w:r>
    </w:p>
    <w:p w14:paraId="6435BF2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4.Неумение читать и строить графики и принципиальные схемы. </w:t>
      </w:r>
    </w:p>
    <w:p w14:paraId="7CF3E2D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 </w:t>
      </w:r>
    </w:p>
    <w:p w14:paraId="3351FC2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6.Небрежное отношение к лабораторному оборудованию и измерительным приборам. </w:t>
      </w:r>
    </w:p>
    <w:p w14:paraId="6B42C72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7.Неумение определить показание измерительного прибора. 8.Нарушение требований правил безопасного труда при выполнении эксперимента. </w:t>
      </w:r>
    </w:p>
    <w:p w14:paraId="7BDFB18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4FA9AFD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Негрубые ошибки </w:t>
      </w:r>
    </w:p>
    <w:p w14:paraId="3BCC202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14:paraId="20F954F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2.Ошибки в условных обозначениях на принципиальных схемах, неточности чертежей, графиков, схем. </w:t>
      </w:r>
    </w:p>
    <w:p w14:paraId="183DBD2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3.Пропуск или неточное написание наименований единиц физических величин. 4.Нерациональный выбор хода решения. </w:t>
      </w:r>
    </w:p>
    <w:p w14:paraId="138D91A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391A68E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Недочёты </w:t>
      </w:r>
    </w:p>
    <w:p w14:paraId="45370B3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1.Нерациональные записи при вычислениях, нерациональные приёмы в вычислении, преобразовании и решении задач. </w:t>
      </w:r>
    </w:p>
    <w:p w14:paraId="6BB6C1C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2.Арифметические ошибки в вычислениях, если эти ошибки грубо не искажают реальность полученного результата. </w:t>
      </w:r>
    </w:p>
    <w:p w14:paraId="5D35E0D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3.Отдельные погрешности в формулировке вопроса или ответа. </w:t>
      </w:r>
    </w:p>
    <w:p w14:paraId="76FF6C3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4.Небрежное выполнение записей, чертежей, схем, графиков. 5.Орфографические и пунктуационные ошибки. </w:t>
      </w:r>
    </w:p>
    <w:p w14:paraId="3FE8AC6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5C2B3E5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14:paraId="020375A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w:t>
      </w:r>
    </w:p>
    <w:p w14:paraId="59C5970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«4» - 70 – 89 %; </w:t>
      </w:r>
    </w:p>
    <w:p w14:paraId="0C3EED9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w:t>
      </w:r>
    </w:p>
    <w:p w14:paraId="652C82E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«2» - 30 – 50 %; </w:t>
      </w:r>
    </w:p>
    <w:p w14:paraId="77A5DC3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 менее 30%. </w:t>
      </w:r>
    </w:p>
    <w:p w14:paraId="30FDE1B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16C97BCF"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Основы безопасности жизнедеятельности</w:t>
      </w:r>
    </w:p>
    <w:p w14:paraId="4A9F628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семестра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 </w:t>
      </w:r>
    </w:p>
    <w:p w14:paraId="5F92D27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Для устных ответов определяются следующие критерии оценок: </w:t>
      </w:r>
    </w:p>
    <w:p w14:paraId="1EA0224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14:paraId="004ECBF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 </w:t>
      </w:r>
    </w:p>
    <w:p w14:paraId="69F4817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14:paraId="6417F39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14:paraId="05E9FBD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Оценка «1»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частично ответить может только с помощью наводящих вопросов учителя. </w:t>
      </w:r>
    </w:p>
    <w:p w14:paraId="7C705D1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 </w:t>
      </w:r>
    </w:p>
    <w:p w14:paraId="7DAF6B2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4DAFB66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письменных контрольных работ. </w:t>
      </w:r>
    </w:p>
    <w:p w14:paraId="68F6510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Оценка «5» ставится за работу, выполненную полностью без ошибок и недочетов.  обучающийся систематически демонстрирует правильное выполнение работы, выполненное на высоком уровне с творческим подходом. </w:t>
      </w:r>
    </w:p>
    <w:p w14:paraId="4C8F8D2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за работу, выполненную полностью, но при наличии в ней не более одной негрубой ошибки и одного недочета, не более трех недочетов. </w:t>
      </w:r>
    </w:p>
    <w:p w14:paraId="3A26E49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14:paraId="011B488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если число ошибок и недочетов превысило норму для оценки 3 или правильно выполнено менее 2/3 всей работы. </w:t>
      </w:r>
    </w:p>
    <w:p w14:paraId="0EB9F8D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Оценка «1» ставится, если число ошибок и недочетов превысило норму для оценки 2 или правильно выполнено менее 1/3 всей работы. </w:t>
      </w:r>
    </w:p>
    <w:p w14:paraId="0F8C713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19DFAB1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практических работ. </w:t>
      </w:r>
    </w:p>
    <w:p w14:paraId="34B3C00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Оценка «5»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6EDB8C5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«4» ставится, если выполнены требования к оценке 5, но было допущено два-три недочета, не более одной негрубой ошибки и одного недочета. </w:t>
      </w:r>
    </w:p>
    <w:p w14:paraId="77A5124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14:paraId="12BC314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Оценка «1» ставится, если работа выполнена не полностью и объем выполненной части работ - 1/3; если приемы выполнялись неправильно. </w:t>
      </w:r>
    </w:p>
    <w:p w14:paraId="58BA21E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Во всех случаях оценка снижается, если ученик не соблюдал правила техники безопасности. </w:t>
      </w:r>
    </w:p>
    <w:p w14:paraId="77B3FAA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Проверочные работы состоят из вопросов и заданий, соответствующих требованиям базового уровня как по объему, так и глубине. </w:t>
      </w:r>
    </w:p>
    <w:p w14:paraId="4EA3C10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7B319DE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Методика выставления оценок по результатам тестирования: </w:t>
      </w:r>
    </w:p>
    <w:p w14:paraId="3982CD9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Если школьник правильно ответил на: </w:t>
      </w:r>
    </w:p>
    <w:p w14:paraId="6A16795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 - 90 – 100 %; «4» - 70 – 89 %; </w:t>
      </w:r>
    </w:p>
    <w:p w14:paraId="7B3ADE9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«3» - 51 – 69 %; «2» - 30 – 50 %; </w:t>
      </w:r>
    </w:p>
    <w:p w14:paraId="1C7B3A9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 - менее 30%. </w:t>
      </w:r>
    </w:p>
    <w:p w14:paraId="3E82F7E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416C9B2D"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Физическая культура</w:t>
      </w:r>
    </w:p>
    <w:p w14:paraId="7E89F3C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Критерии оценки по физической культуре являются качественными и количественными. </w:t>
      </w:r>
    </w:p>
    <w:p w14:paraId="0D59D86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14:paraId="4ACEFF5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14:paraId="0226A15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w:t>
      </w: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14:paraId="1F0886A9"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Критерии оценки успеваемости по базовым составляющим физической подготовки  обучающихся: </w:t>
      </w:r>
    </w:p>
    <w:p w14:paraId="2522C52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оценке знаний по предмету «Физическая культура» учитываются такие показатели: глубина, </w:t>
      </w:r>
      <w:r w:rsidRPr="00A83946">
        <w:rPr>
          <w:rFonts w:ascii="Times New Roman" w:eastAsia="Times New Roman" w:hAnsi="Times New Roman" w:cs="Times New Roman"/>
          <w:color w:val="000000"/>
          <w:kern w:val="2"/>
          <w:sz w:val="24"/>
          <w:szCs w:val="24"/>
          <w:lang w:eastAsia="ru-RU"/>
          <w14:ligatures w14:val="standardContextual"/>
        </w:rPr>
        <w:tab/>
        <w:t xml:space="preserve">полнота, </w:t>
      </w:r>
      <w:r w:rsidRPr="00A83946">
        <w:rPr>
          <w:rFonts w:ascii="Times New Roman" w:eastAsia="Times New Roman" w:hAnsi="Times New Roman" w:cs="Times New Roman"/>
          <w:color w:val="000000"/>
          <w:kern w:val="2"/>
          <w:sz w:val="24"/>
          <w:szCs w:val="24"/>
          <w:lang w:eastAsia="ru-RU"/>
          <w14:ligatures w14:val="standardContextual"/>
        </w:rPr>
        <w:tab/>
        <w:t xml:space="preserve">умение </w:t>
      </w:r>
      <w:r w:rsidRPr="00A83946">
        <w:rPr>
          <w:rFonts w:ascii="Times New Roman" w:eastAsia="Times New Roman" w:hAnsi="Times New Roman" w:cs="Times New Roman"/>
          <w:color w:val="000000"/>
          <w:kern w:val="2"/>
          <w:sz w:val="24"/>
          <w:szCs w:val="24"/>
          <w:lang w:eastAsia="ru-RU"/>
          <w14:ligatures w14:val="standardContextual"/>
        </w:rPr>
        <w:tab/>
        <w:t xml:space="preserve">аргументировать </w:t>
      </w:r>
      <w:r w:rsidRPr="00A83946">
        <w:rPr>
          <w:rFonts w:ascii="Times New Roman" w:eastAsia="Times New Roman" w:hAnsi="Times New Roman" w:cs="Times New Roman"/>
          <w:color w:val="000000"/>
          <w:kern w:val="2"/>
          <w:sz w:val="24"/>
          <w:szCs w:val="24"/>
          <w:lang w:eastAsia="ru-RU"/>
          <w14:ligatures w14:val="standardContextual"/>
        </w:rPr>
        <w:tab/>
        <w:t xml:space="preserve">свой </w:t>
      </w:r>
      <w:r w:rsidRPr="00A83946">
        <w:rPr>
          <w:rFonts w:ascii="Times New Roman" w:eastAsia="Times New Roman" w:hAnsi="Times New Roman" w:cs="Times New Roman"/>
          <w:color w:val="000000"/>
          <w:kern w:val="2"/>
          <w:sz w:val="24"/>
          <w:szCs w:val="24"/>
          <w:lang w:eastAsia="ru-RU"/>
          <w14:ligatures w14:val="standardContextual"/>
        </w:rPr>
        <w:tab/>
        <w:t xml:space="preserve">ответ, умение </w:t>
      </w:r>
      <w:r w:rsidRPr="00A83946">
        <w:rPr>
          <w:rFonts w:ascii="Times New Roman" w:eastAsia="Times New Roman" w:hAnsi="Times New Roman" w:cs="Times New Roman"/>
          <w:color w:val="000000"/>
          <w:kern w:val="2"/>
          <w:sz w:val="24"/>
          <w:szCs w:val="24"/>
          <w:lang w:eastAsia="ru-RU"/>
          <w14:ligatures w14:val="standardContextual"/>
        </w:rPr>
        <w:tab/>
        <w:t xml:space="preserve">использовать </w:t>
      </w:r>
      <w:r w:rsidRPr="00A83946">
        <w:rPr>
          <w:rFonts w:ascii="Times New Roman" w:eastAsia="Times New Roman" w:hAnsi="Times New Roman" w:cs="Times New Roman"/>
          <w:color w:val="000000"/>
          <w:kern w:val="2"/>
          <w:sz w:val="24"/>
          <w:szCs w:val="24"/>
          <w:lang w:eastAsia="ru-RU"/>
          <w14:ligatures w14:val="standardContextual"/>
        </w:rPr>
        <w:tab/>
        <w:t xml:space="preserve">их применительно к конкретным случаям и занятиям физическими упражнениями. </w:t>
      </w:r>
    </w:p>
    <w:p w14:paraId="41F17B9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С целью проверки знаний используются следующие методы: опрос, проверочные беседы (без вызова из строя), тестирование. </w:t>
      </w:r>
    </w:p>
    <w:p w14:paraId="68206D88" w14:textId="77777777" w:rsidR="00A83946" w:rsidRPr="00A83946" w:rsidRDefault="00A83946" w:rsidP="00A83946">
      <w:pPr>
        <w:spacing w:after="13" w:line="266" w:lineRule="auto"/>
        <w:ind w:right="98"/>
        <w:jc w:val="center"/>
        <w:rPr>
          <w:rFonts w:ascii="Times New Roman" w:eastAsia="Times New Roman" w:hAnsi="Times New Roman" w:cs="Times New Roman"/>
          <w:color w:val="000000"/>
          <w:kern w:val="2"/>
          <w:sz w:val="24"/>
          <w:szCs w:val="24"/>
          <w:lang w:eastAsia="ru-RU"/>
          <w14:ligatures w14:val="standardContextual"/>
        </w:rPr>
      </w:pPr>
    </w:p>
    <w:tbl>
      <w:tblPr>
        <w:tblStyle w:val="TableGrid"/>
        <w:tblW w:w="9573" w:type="dxa"/>
        <w:tblInd w:w="-108" w:type="dxa"/>
        <w:tblCellMar>
          <w:top w:w="54" w:type="dxa"/>
          <w:left w:w="106" w:type="dxa"/>
          <w:right w:w="57" w:type="dxa"/>
        </w:tblCellMar>
        <w:tblLook w:val="04A0" w:firstRow="1" w:lastRow="0" w:firstColumn="1" w:lastColumn="0" w:noHBand="0" w:noVBand="1"/>
      </w:tblPr>
      <w:tblGrid>
        <w:gridCol w:w="2394"/>
        <w:gridCol w:w="2393"/>
        <w:gridCol w:w="2393"/>
        <w:gridCol w:w="2393"/>
      </w:tblGrid>
      <w:tr w:rsidR="00A83946" w:rsidRPr="00A83946" w14:paraId="7C4B982B" w14:textId="77777777" w:rsidTr="00A83946">
        <w:trPr>
          <w:trHeight w:val="286"/>
        </w:trPr>
        <w:tc>
          <w:tcPr>
            <w:tcW w:w="2393" w:type="dxa"/>
            <w:tcBorders>
              <w:top w:val="single" w:sz="4" w:space="0" w:color="000000"/>
              <w:left w:val="single" w:sz="4" w:space="0" w:color="000000"/>
              <w:bottom w:val="single" w:sz="4" w:space="0" w:color="000000"/>
              <w:right w:val="single" w:sz="4" w:space="0" w:color="000000"/>
            </w:tcBorders>
            <w:hideMark/>
          </w:tcPr>
          <w:p w14:paraId="3F16F464" w14:textId="77777777" w:rsidR="00A83946" w:rsidRPr="00A83946" w:rsidRDefault="00A83946" w:rsidP="00A83946">
            <w:pPr>
              <w:spacing w:after="13" w:line="266" w:lineRule="auto"/>
              <w:ind w:right="98"/>
              <w:jc w:val="center"/>
              <w:rPr>
                <w:rFonts w:ascii="Times New Roman" w:hAnsi="Times New Roman"/>
                <w:color w:val="000000"/>
                <w:sz w:val="24"/>
                <w:szCs w:val="24"/>
                <w:lang w:eastAsia="ru-RU"/>
              </w:rPr>
            </w:pPr>
            <w:r w:rsidRPr="00A83946">
              <w:rPr>
                <w:rFonts w:ascii="Times New Roman" w:hAnsi="Times New Roman"/>
                <w:color w:val="000000"/>
                <w:sz w:val="24"/>
                <w:szCs w:val="24"/>
                <w:lang w:eastAsia="ru-RU"/>
              </w:rPr>
              <w:t>Оценка 5</w:t>
            </w:r>
          </w:p>
        </w:tc>
        <w:tc>
          <w:tcPr>
            <w:tcW w:w="2393" w:type="dxa"/>
            <w:tcBorders>
              <w:top w:val="single" w:sz="4" w:space="0" w:color="000000"/>
              <w:left w:val="single" w:sz="4" w:space="0" w:color="000000"/>
              <w:bottom w:val="single" w:sz="4" w:space="0" w:color="000000"/>
              <w:right w:val="single" w:sz="4" w:space="0" w:color="000000"/>
            </w:tcBorders>
            <w:hideMark/>
          </w:tcPr>
          <w:p w14:paraId="6EAA6F13" w14:textId="77777777" w:rsidR="00A83946" w:rsidRPr="00A83946" w:rsidRDefault="00A83946" w:rsidP="00A83946">
            <w:pPr>
              <w:spacing w:after="13" w:line="266" w:lineRule="auto"/>
              <w:ind w:right="98"/>
              <w:jc w:val="center"/>
              <w:rPr>
                <w:rFonts w:ascii="Times New Roman" w:hAnsi="Times New Roman"/>
                <w:color w:val="000000"/>
                <w:sz w:val="24"/>
                <w:szCs w:val="24"/>
                <w:lang w:eastAsia="ru-RU"/>
              </w:rPr>
            </w:pPr>
            <w:r w:rsidRPr="00A83946">
              <w:rPr>
                <w:rFonts w:ascii="Times New Roman" w:hAnsi="Times New Roman"/>
                <w:color w:val="000000"/>
                <w:sz w:val="24"/>
                <w:szCs w:val="24"/>
                <w:lang w:eastAsia="ru-RU"/>
              </w:rPr>
              <w:t>Оценка 4</w:t>
            </w:r>
          </w:p>
        </w:tc>
        <w:tc>
          <w:tcPr>
            <w:tcW w:w="2393" w:type="dxa"/>
            <w:tcBorders>
              <w:top w:val="single" w:sz="4" w:space="0" w:color="000000"/>
              <w:left w:val="single" w:sz="4" w:space="0" w:color="000000"/>
              <w:bottom w:val="single" w:sz="4" w:space="0" w:color="000000"/>
              <w:right w:val="single" w:sz="4" w:space="0" w:color="000000"/>
            </w:tcBorders>
            <w:hideMark/>
          </w:tcPr>
          <w:p w14:paraId="1B742870" w14:textId="77777777" w:rsidR="00A83946" w:rsidRPr="00A83946" w:rsidRDefault="00A83946" w:rsidP="00A83946">
            <w:pPr>
              <w:spacing w:after="13" w:line="266" w:lineRule="auto"/>
              <w:ind w:right="98"/>
              <w:jc w:val="center"/>
              <w:rPr>
                <w:rFonts w:ascii="Times New Roman" w:hAnsi="Times New Roman"/>
                <w:color w:val="000000"/>
                <w:sz w:val="24"/>
                <w:szCs w:val="24"/>
                <w:lang w:eastAsia="ru-RU"/>
              </w:rPr>
            </w:pPr>
            <w:r w:rsidRPr="00A83946">
              <w:rPr>
                <w:rFonts w:ascii="Times New Roman" w:hAnsi="Times New Roman"/>
                <w:color w:val="000000"/>
                <w:sz w:val="24"/>
                <w:szCs w:val="24"/>
                <w:lang w:eastAsia="ru-RU"/>
              </w:rPr>
              <w:t>Оценка 3</w:t>
            </w:r>
          </w:p>
        </w:tc>
        <w:tc>
          <w:tcPr>
            <w:tcW w:w="2393" w:type="dxa"/>
            <w:tcBorders>
              <w:top w:val="single" w:sz="4" w:space="0" w:color="000000"/>
              <w:left w:val="single" w:sz="4" w:space="0" w:color="000000"/>
              <w:bottom w:val="single" w:sz="4" w:space="0" w:color="000000"/>
              <w:right w:val="single" w:sz="4" w:space="0" w:color="000000"/>
            </w:tcBorders>
            <w:hideMark/>
          </w:tcPr>
          <w:p w14:paraId="523FFFF7" w14:textId="77777777" w:rsidR="00A83946" w:rsidRPr="00A83946" w:rsidRDefault="00A83946" w:rsidP="00A83946">
            <w:pPr>
              <w:spacing w:after="13" w:line="266" w:lineRule="auto"/>
              <w:ind w:right="98"/>
              <w:jc w:val="center"/>
              <w:rPr>
                <w:rFonts w:ascii="Times New Roman" w:hAnsi="Times New Roman"/>
                <w:color w:val="000000"/>
                <w:sz w:val="24"/>
                <w:szCs w:val="24"/>
                <w:lang w:eastAsia="ru-RU"/>
              </w:rPr>
            </w:pPr>
            <w:r w:rsidRPr="00A83946">
              <w:rPr>
                <w:rFonts w:ascii="Times New Roman" w:hAnsi="Times New Roman"/>
                <w:color w:val="000000"/>
                <w:sz w:val="24"/>
                <w:szCs w:val="24"/>
                <w:lang w:eastAsia="ru-RU"/>
              </w:rPr>
              <w:t>Оценка 2</w:t>
            </w:r>
          </w:p>
        </w:tc>
      </w:tr>
      <w:tr w:rsidR="00A83946" w:rsidRPr="00A83946" w14:paraId="47F8CEBB" w14:textId="77777777" w:rsidTr="00A83946">
        <w:trPr>
          <w:trHeight w:val="645"/>
        </w:trPr>
        <w:tc>
          <w:tcPr>
            <w:tcW w:w="2393" w:type="dxa"/>
            <w:tcBorders>
              <w:top w:val="single" w:sz="4" w:space="0" w:color="000000"/>
              <w:left w:val="single" w:sz="4" w:space="0" w:color="000000"/>
              <w:bottom w:val="single" w:sz="4" w:space="0" w:color="000000"/>
              <w:right w:val="single" w:sz="4" w:space="0" w:color="000000"/>
            </w:tcBorders>
            <w:hideMark/>
          </w:tcPr>
          <w:p w14:paraId="7B19A9F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За ответ, в котором  обучающийся демонстрирует глубокое понимание сущности материала; логично его излагает, используя в </w:t>
            </w:r>
          </w:p>
          <w:p w14:paraId="229A952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деятельности </w:t>
            </w:r>
          </w:p>
        </w:tc>
        <w:tc>
          <w:tcPr>
            <w:tcW w:w="2393" w:type="dxa"/>
            <w:tcBorders>
              <w:top w:val="single" w:sz="4" w:space="0" w:color="000000"/>
              <w:left w:val="single" w:sz="4" w:space="0" w:color="000000"/>
              <w:bottom w:val="single" w:sz="4" w:space="0" w:color="000000"/>
              <w:right w:val="single" w:sz="4" w:space="0" w:color="000000"/>
            </w:tcBorders>
            <w:hideMark/>
          </w:tcPr>
          <w:p w14:paraId="1F585E4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За тот же ответ, если в нем содержатся небольшие неточности и незначительные ошибки. </w:t>
            </w:r>
          </w:p>
        </w:tc>
        <w:tc>
          <w:tcPr>
            <w:tcW w:w="2393" w:type="dxa"/>
            <w:tcBorders>
              <w:top w:val="single" w:sz="4" w:space="0" w:color="000000"/>
              <w:left w:val="single" w:sz="4" w:space="0" w:color="000000"/>
              <w:bottom w:val="single" w:sz="4" w:space="0" w:color="000000"/>
              <w:right w:val="single" w:sz="4" w:space="0" w:color="000000"/>
            </w:tcBorders>
            <w:hideMark/>
          </w:tcPr>
          <w:p w14:paraId="1C254EE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393" w:type="dxa"/>
            <w:tcBorders>
              <w:top w:val="single" w:sz="4" w:space="0" w:color="000000"/>
              <w:left w:val="single" w:sz="4" w:space="0" w:color="000000"/>
              <w:bottom w:val="single" w:sz="4" w:space="0" w:color="000000"/>
              <w:right w:val="single" w:sz="4" w:space="0" w:color="000000"/>
            </w:tcBorders>
            <w:hideMark/>
          </w:tcPr>
          <w:p w14:paraId="5E5041CA"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За непонимание и незнание материала программы </w:t>
            </w:r>
          </w:p>
        </w:tc>
      </w:tr>
    </w:tbl>
    <w:p w14:paraId="2F1FA87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6C8D959E"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II. Техника владения двигательными умениями и навыками </w:t>
      </w:r>
    </w:p>
    <w:p w14:paraId="0EB1D2C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56F0B47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9573" w:type="dxa"/>
        <w:tblInd w:w="-108" w:type="dxa"/>
        <w:tblCellMar>
          <w:top w:w="54" w:type="dxa"/>
          <w:left w:w="106" w:type="dxa"/>
          <w:right w:w="52" w:type="dxa"/>
        </w:tblCellMar>
        <w:tblLook w:val="04A0" w:firstRow="1" w:lastRow="0" w:firstColumn="1" w:lastColumn="0" w:noHBand="0" w:noVBand="1"/>
      </w:tblPr>
      <w:tblGrid>
        <w:gridCol w:w="2394"/>
        <w:gridCol w:w="2393"/>
        <w:gridCol w:w="2393"/>
        <w:gridCol w:w="2393"/>
      </w:tblGrid>
      <w:tr w:rsidR="00A83946" w:rsidRPr="00A83946" w14:paraId="44460ABB" w14:textId="77777777" w:rsidTr="00A83946">
        <w:trPr>
          <w:trHeight w:val="286"/>
        </w:trPr>
        <w:tc>
          <w:tcPr>
            <w:tcW w:w="2394" w:type="dxa"/>
            <w:tcBorders>
              <w:top w:val="single" w:sz="4" w:space="0" w:color="000000"/>
              <w:left w:val="single" w:sz="4" w:space="0" w:color="000000"/>
              <w:bottom w:val="single" w:sz="4" w:space="0" w:color="000000"/>
              <w:right w:val="single" w:sz="4" w:space="0" w:color="000000"/>
            </w:tcBorders>
            <w:hideMark/>
          </w:tcPr>
          <w:p w14:paraId="6B477F8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5 </w:t>
            </w:r>
          </w:p>
        </w:tc>
        <w:tc>
          <w:tcPr>
            <w:tcW w:w="2393" w:type="dxa"/>
            <w:tcBorders>
              <w:top w:val="single" w:sz="4" w:space="0" w:color="000000"/>
              <w:left w:val="single" w:sz="4" w:space="0" w:color="000000"/>
              <w:bottom w:val="single" w:sz="4" w:space="0" w:color="000000"/>
              <w:right w:val="single" w:sz="4" w:space="0" w:color="000000"/>
            </w:tcBorders>
            <w:hideMark/>
          </w:tcPr>
          <w:p w14:paraId="30F489D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4 </w:t>
            </w:r>
          </w:p>
        </w:tc>
        <w:tc>
          <w:tcPr>
            <w:tcW w:w="2393" w:type="dxa"/>
            <w:tcBorders>
              <w:top w:val="single" w:sz="4" w:space="0" w:color="000000"/>
              <w:left w:val="single" w:sz="4" w:space="0" w:color="000000"/>
              <w:bottom w:val="single" w:sz="4" w:space="0" w:color="000000"/>
              <w:right w:val="single" w:sz="4" w:space="0" w:color="000000"/>
            </w:tcBorders>
            <w:hideMark/>
          </w:tcPr>
          <w:p w14:paraId="30595D5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3 </w:t>
            </w:r>
          </w:p>
        </w:tc>
        <w:tc>
          <w:tcPr>
            <w:tcW w:w="2393" w:type="dxa"/>
            <w:tcBorders>
              <w:top w:val="single" w:sz="4" w:space="0" w:color="000000"/>
              <w:left w:val="single" w:sz="4" w:space="0" w:color="000000"/>
              <w:bottom w:val="single" w:sz="4" w:space="0" w:color="000000"/>
              <w:right w:val="single" w:sz="4" w:space="0" w:color="000000"/>
            </w:tcBorders>
            <w:hideMark/>
          </w:tcPr>
          <w:p w14:paraId="6F5FAB9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2 </w:t>
            </w:r>
          </w:p>
        </w:tc>
      </w:tr>
      <w:tr w:rsidR="00A83946" w:rsidRPr="00A83946" w14:paraId="56D0C6D4" w14:textId="77777777" w:rsidTr="00A83946">
        <w:trPr>
          <w:trHeight w:val="2496"/>
        </w:trPr>
        <w:tc>
          <w:tcPr>
            <w:tcW w:w="2394" w:type="dxa"/>
            <w:tcBorders>
              <w:top w:val="single" w:sz="4" w:space="0" w:color="000000"/>
              <w:left w:val="single" w:sz="4" w:space="0" w:color="000000"/>
              <w:bottom w:val="single" w:sz="4" w:space="0" w:color="000000"/>
              <w:right w:val="single" w:sz="4" w:space="0" w:color="000000"/>
            </w:tcBorders>
            <w:hideMark/>
          </w:tcPr>
          <w:p w14:paraId="4E168A2A"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w:t>
            </w:r>
            <w:r w:rsidRPr="00A83946">
              <w:rPr>
                <w:rFonts w:ascii="Times New Roman" w:hAnsi="Times New Roman"/>
                <w:color w:val="000000"/>
                <w:sz w:val="24"/>
                <w:szCs w:val="24"/>
                <w:lang w:eastAsia="ru-RU"/>
              </w:rPr>
              <w:lastRenderedPageBreak/>
              <w:t>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393" w:type="dxa"/>
            <w:tcBorders>
              <w:top w:val="single" w:sz="4" w:space="0" w:color="000000"/>
              <w:left w:val="single" w:sz="4" w:space="0" w:color="000000"/>
              <w:bottom w:val="single" w:sz="4" w:space="0" w:color="000000"/>
              <w:right w:val="single" w:sz="4" w:space="0" w:color="000000"/>
            </w:tcBorders>
            <w:hideMark/>
          </w:tcPr>
          <w:p w14:paraId="51BF4C1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2393" w:type="dxa"/>
            <w:tcBorders>
              <w:top w:val="single" w:sz="4" w:space="0" w:color="000000"/>
              <w:left w:val="single" w:sz="4" w:space="0" w:color="000000"/>
              <w:bottom w:val="single" w:sz="4" w:space="0" w:color="000000"/>
              <w:right w:val="single" w:sz="4" w:space="0" w:color="000000"/>
            </w:tcBorders>
            <w:hideMark/>
          </w:tcPr>
          <w:p w14:paraId="32D7F31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Двигательное действие в основном </w:t>
            </w:r>
          </w:p>
          <w:p w14:paraId="21958B2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выполнено правильно, но допущена одна грубая или несколько мелких ошибок, приведших к скованности движений, неуверенности.  обучающийся не может выполнить движение в нестандартных и </w:t>
            </w:r>
            <w:r w:rsidRPr="00A83946">
              <w:rPr>
                <w:rFonts w:ascii="Times New Roman" w:hAnsi="Times New Roman"/>
                <w:color w:val="000000"/>
                <w:sz w:val="24"/>
                <w:szCs w:val="24"/>
                <w:lang w:eastAsia="ru-RU"/>
              </w:rPr>
              <w:lastRenderedPageBreak/>
              <w:t>сложных в сравнении с уроком условиях</w:t>
            </w:r>
          </w:p>
        </w:tc>
        <w:tc>
          <w:tcPr>
            <w:tcW w:w="2393" w:type="dxa"/>
            <w:tcBorders>
              <w:top w:val="single" w:sz="4" w:space="0" w:color="000000"/>
              <w:left w:val="single" w:sz="4" w:space="0" w:color="000000"/>
              <w:bottom w:val="single" w:sz="4" w:space="0" w:color="000000"/>
              <w:right w:val="single" w:sz="4" w:space="0" w:color="000000"/>
            </w:tcBorders>
            <w:hideMark/>
          </w:tcPr>
          <w:p w14:paraId="010924A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lastRenderedPageBreak/>
              <w:t xml:space="preserve">Движение или отдельные его элементы выполнены неправильно, допущено более двух значительных или одна грубая ошибка </w:t>
            </w:r>
          </w:p>
        </w:tc>
      </w:tr>
    </w:tbl>
    <w:p w14:paraId="2268A5E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 </w:t>
      </w:r>
    </w:p>
    <w:p w14:paraId="23B09F80"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III. Владение способами и умением осуществлять физкультурно-оздоровительную деятельность </w:t>
      </w:r>
    </w:p>
    <w:tbl>
      <w:tblPr>
        <w:tblStyle w:val="TableGrid"/>
        <w:tblW w:w="9573" w:type="dxa"/>
        <w:tblInd w:w="-108" w:type="dxa"/>
        <w:tblCellMar>
          <w:top w:w="51" w:type="dxa"/>
          <w:left w:w="106" w:type="dxa"/>
          <w:right w:w="81" w:type="dxa"/>
        </w:tblCellMar>
        <w:tblLook w:val="04A0" w:firstRow="1" w:lastRow="0" w:firstColumn="1" w:lastColumn="0" w:noHBand="0" w:noVBand="1"/>
      </w:tblPr>
      <w:tblGrid>
        <w:gridCol w:w="2436"/>
        <w:gridCol w:w="2372"/>
        <w:gridCol w:w="2393"/>
        <w:gridCol w:w="2372"/>
      </w:tblGrid>
      <w:tr w:rsidR="00A83946" w:rsidRPr="00A83946" w14:paraId="067269FC" w14:textId="77777777" w:rsidTr="00A83946">
        <w:trPr>
          <w:trHeight w:val="288"/>
        </w:trPr>
        <w:tc>
          <w:tcPr>
            <w:tcW w:w="2437" w:type="dxa"/>
            <w:tcBorders>
              <w:top w:val="single" w:sz="4" w:space="0" w:color="000000"/>
              <w:left w:val="single" w:sz="4" w:space="0" w:color="000000"/>
              <w:bottom w:val="single" w:sz="4" w:space="0" w:color="000000"/>
              <w:right w:val="single" w:sz="4" w:space="0" w:color="000000"/>
            </w:tcBorders>
            <w:hideMark/>
          </w:tcPr>
          <w:p w14:paraId="49E3C78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5 </w:t>
            </w:r>
          </w:p>
        </w:tc>
        <w:tc>
          <w:tcPr>
            <w:tcW w:w="2372" w:type="dxa"/>
            <w:tcBorders>
              <w:top w:val="single" w:sz="4" w:space="0" w:color="000000"/>
              <w:left w:val="single" w:sz="4" w:space="0" w:color="000000"/>
              <w:bottom w:val="single" w:sz="4" w:space="0" w:color="000000"/>
              <w:right w:val="single" w:sz="4" w:space="0" w:color="000000"/>
            </w:tcBorders>
            <w:hideMark/>
          </w:tcPr>
          <w:p w14:paraId="426A00E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4 </w:t>
            </w:r>
          </w:p>
        </w:tc>
        <w:tc>
          <w:tcPr>
            <w:tcW w:w="2393" w:type="dxa"/>
            <w:tcBorders>
              <w:top w:val="single" w:sz="4" w:space="0" w:color="000000"/>
              <w:left w:val="single" w:sz="4" w:space="0" w:color="000000"/>
              <w:bottom w:val="single" w:sz="4" w:space="0" w:color="000000"/>
              <w:right w:val="single" w:sz="4" w:space="0" w:color="000000"/>
            </w:tcBorders>
            <w:hideMark/>
          </w:tcPr>
          <w:p w14:paraId="77B056C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3 </w:t>
            </w:r>
          </w:p>
        </w:tc>
        <w:tc>
          <w:tcPr>
            <w:tcW w:w="2372" w:type="dxa"/>
            <w:tcBorders>
              <w:top w:val="single" w:sz="4" w:space="0" w:color="000000"/>
              <w:left w:val="single" w:sz="4" w:space="0" w:color="000000"/>
              <w:bottom w:val="single" w:sz="4" w:space="0" w:color="000000"/>
              <w:right w:val="single" w:sz="4" w:space="0" w:color="000000"/>
            </w:tcBorders>
            <w:hideMark/>
          </w:tcPr>
          <w:p w14:paraId="42FD31F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2 </w:t>
            </w:r>
          </w:p>
        </w:tc>
      </w:tr>
      <w:tr w:rsidR="00A83946" w:rsidRPr="00A83946" w14:paraId="36D3DB6C" w14:textId="77777777" w:rsidTr="00A83946">
        <w:trPr>
          <w:trHeight w:val="4150"/>
        </w:trPr>
        <w:tc>
          <w:tcPr>
            <w:tcW w:w="2437" w:type="dxa"/>
            <w:tcBorders>
              <w:top w:val="single" w:sz="4" w:space="0" w:color="000000"/>
              <w:left w:val="single" w:sz="4" w:space="0" w:color="000000"/>
              <w:bottom w:val="single" w:sz="4" w:space="0" w:color="000000"/>
              <w:right w:val="single" w:sz="4" w:space="0" w:color="000000"/>
            </w:tcBorders>
            <w:hideMark/>
          </w:tcPr>
          <w:p w14:paraId="6E58A43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обучающийся умеет: – самостоятельно организовать место занятий; </w:t>
            </w:r>
          </w:p>
          <w:p w14:paraId="599FB5C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подбирать средства и инвентарь и применять их в конкретных условиях;  - контролировать ход выполнения деятельности и оценивать итоги </w:t>
            </w:r>
          </w:p>
        </w:tc>
        <w:tc>
          <w:tcPr>
            <w:tcW w:w="2372" w:type="dxa"/>
            <w:tcBorders>
              <w:top w:val="single" w:sz="4" w:space="0" w:color="000000"/>
              <w:left w:val="single" w:sz="4" w:space="0" w:color="000000"/>
              <w:bottom w:val="single" w:sz="4" w:space="0" w:color="000000"/>
              <w:right w:val="single" w:sz="4" w:space="0" w:color="000000"/>
            </w:tcBorders>
            <w:hideMark/>
          </w:tcPr>
          <w:p w14:paraId="5F0C91B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обучающийся: – организует место занятий в основном самостоятельно, лишь с незначительной помощью; – допускает незначительные ошибки в подборе средств; </w:t>
            </w:r>
          </w:p>
          <w:p w14:paraId="003FFDB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контролирует ход выполнения деятельности и оценивает итоги </w:t>
            </w:r>
          </w:p>
        </w:tc>
        <w:tc>
          <w:tcPr>
            <w:tcW w:w="2393" w:type="dxa"/>
            <w:tcBorders>
              <w:top w:val="single" w:sz="4" w:space="0" w:color="000000"/>
              <w:left w:val="single" w:sz="4" w:space="0" w:color="000000"/>
              <w:bottom w:val="single" w:sz="4" w:space="0" w:color="000000"/>
              <w:right w:val="single" w:sz="4" w:space="0" w:color="000000"/>
            </w:tcBorders>
            <w:hideMark/>
          </w:tcPr>
          <w:p w14:paraId="31F436B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Более половины видов самостоятельной деятельности выполнены с помощью учителя или не выполняется один из пунктов </w:t>
            </w:r>
          </w:p>
        </w:tc>
        <w:tc>
          <w:tcPr>
            <w:tcW w:w="2372" w:type="dxa"/>
            <w:tcBorders>
              <w:top w:val="single" w:sz="4" w:space="0" w:color="000000"/>
              <w:left w:val="single" w:sz="4" w:space="0" w:color="000000"/>
              <w:bottom w:val="single" w:sz="4" w:space="0" w:color="000000"/>
              <w:right w:val="single" w:sz="4" w:space="0" w:color="000000"/>
            </w:tcBorders>
            <w:hideMark/>
          </w:tcPr>
          <w:p w14:paraId="00E39B9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обучающийся не может выполнить самостоятельно ни один из пунктов </w:t>
            </w:r>
          </w:p>
        </w:tc>
      </w:tr>
    </w:tbl>
    <w:p w14:paraId="78959E9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1EF202C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IV. Уровень физической подготовленности  обучающихся </w:t>
      </w:r>
    </w:p>
    <w:p w14:paraId="4561C3A4"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tbl>
      <w:tblPr>
        <w:tblStyle w:val="TableGrid"/>
        <w:tblW w:w="9573" w:type="dxa"/>
        <w:tblInd w:w="-108" w:type="dxa"/>
        <w:tblCellMar>
          <w:top w:w="54" w:type="dxa"/>
          <w:left w:w="106" w:type="dxa"/>
          <w:right w:w="93" w:type="dxa"/>
        </w:tblCellMar>
        <w:tblLook w:val="04A0" w:firstRow="1" w:lastRow="0" w:firstColumn="1" w:lastColumn="0" w:noHBand="0" w:noVBand="1"/>
      </w:tblPr>
      <w:tblGrid>
        <w:gridCol w:w="2394"/>
        <w:gridCol w:w="2393"/>
        <w:gridCol w:w="2393"/>
        <w:gridCol w:w="2393"/>
      </w:tblGrid>
      <w:tr w:rsidR="00A83946" w:rsidRPr="00A83946" w14:paraId="1F2AA5B9" w14:textId="77777777" w:rsidTr="00A83946">
        <w:trPr>
          <w:trHeight w:val="286"/>
        </w:trPr>
        <w:tc>
          <w:tcPr>
            <w:tcW w:w="2394" w:type="dxa"/>
            <w:tcBorders>
              <w:top w:val="single" w:sz="4" w:space="0" w:color="000000"/>
              <w:left w:val="single" w:sz="4" w:space="0" w:color="000000"/>
              <w:bottom w:val="single" w:sz="4" w:space="0" w:color="000000"/>
              <w:right w:val="single" w:sz="4" w:space="0" w:color="000000"/>
            </w:tcBorders>
            <w:hideMark/>
          </w:tcPr>
          <w:p w14:paraId="529B56A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5 </w:t>
            </w:r>
          </w:p>
        </w:tc>
        <w:tc>
          <w:tcPr>
            <w:tcW w:w="2393" w:type="dxa"/>
            <w:tcBorders>
              <w:top w:val="single" w:sz="4" w:space="0" w:color="000000"/>
              <w:left w:val="single" w:sz="4" w:space="0" w:color="000000"/>
              <w:bottom w:val="single" w:sz="4" w:space="0" w:color="000000"/>
              <w:right w:val="single" w:sz="4" w:space="0" w:color="000000"/>
            </w:tcBorders>
            <w:hideMark/>
          </w:tcPr>
          <w:p w14:paraId="2C570F1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4 </w:t>
            </w:r>
          </w:p>
        </w:tc>
        <w:tc>
          <w:tcPr>
            <w:tcW w:w="2393" w:type="dxa"/>
            <w:tcBorders>
              <w:top w:val="single" w:sz="4" w:space="0" w:color="000000"/>
              <w:left w:val="single" w:sz="4" w:space="0" w:color="000000"/>
              <w:bottom w:val="single" w:sz="4" w:space="0" w:color="000000"/>
              <w:right w:val="single" w:sz="4" w:space="0" w:color="000000"/>
            </w:tcBorders>
            <w:hideMark/>
          </w:tcPr>
          <w:p w14:paraId="22EBC75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3 </w:t>
            </w:r>
          </w:p>
        </w:tc>
        <w:tc>
          <w:tcPr>
            <w:tcW w:w="2393" w:type="dxa"/>
            <w:tcBorders>
              <w:top w:val="single" w:sz="4" w:space="0" w:color="000000"/>
              <w:left w:val="single" w:sz="4" w:space="0" w:color="000000"/>
              <w:bottom w:val="single" w:sz="4" w:space="0" w:color="000000"/>
              <w:right w:val="single" w:sz="4" w:space="0" w:color="000000"/>
            </w:tcBorders>
            <w:hideMark/>
          </w:tcPr>
          <w:p w14:paraId="4A4A4AF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2 </w:t>
            </w:r>
          </w:p>
        </w:tc>
      </w:tr>
      <w:tr w:rsidR="00A83946" w:rsidRPr="00A83946" w14:paraId="72896837" w14:textId="77777777" w:rsidTr="00A83946">
        <w:trPr>
          <w:trHeight w:val="644"/>
        </w:trPr>
        <w:tc>
          <w:tcPr>
            <w:tcW w:w="2394" w:type="dxa"/>
            <w:tcBorders>
              <w:top w:val="single" w:sz="4" w:space="0" w:color="000000"/>
              <w:left w:val="single" w:sz="4" w:space="0" w:color="000000"/>
              <w:bottom w:val="single" w:sz="4" w:space="0" w:color="000000"/>
              <w:right w:val="single" w:sz="4" w:space="0" w:color="000000"/>
            </w:tcBorders>
            <w:hideMark/>
          </w:tcPr>
          <w:p w14:paraId="4224625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w:t>
            </w:r>
            <w:r w:rsidRPr="00A83946">
              <w:rPr>
                <w:rFonts w:ascii="Times New Roman" w:hAnsi="Times New Roman"/>
                <w:color w:val="000000"/>
                <w:sz w:val="24"/>
                <w:szCs w:val="24"/>
                <w:lang w:eastAsia="ru-RU"/>
              </w:rPr>
              <w:lastRenderedPageBreak/>
              <w:t xml:space="preserve">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w:t>
            </w:r>
          </w:p>
          <w:p w14:paraId="08DD0C3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ученика в показателях физической подготовленности за определенный период времени</w:t>
            </w:r>
          </w:p>
        </w:tc>
        <w:tc>
          <w:tcPr>
            <w:tcW w:w="2393" w:type="dxa"/>
            <w:tcBorders>
              <w:top w:val="single" w:sz="4" w:space="0" w:color="000000"/>
              <w:left w:val="single" w:sz="4" w:space="0" w:color="000000"/>
              <w:bottom w:val="single" w:sz="4" w:space="0" w:color="000000"/>
              <w:right w:val="single" w:sz="4" w:space="0" w:color="000000"/>
            </w:tcBorders>
            <w:hideMark/>
          </w:tcPr>
          <w:p w14:paraId="232AF38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lastRenderedPageBreak/>
              <w:t xml:space="preserve">Исходный показатель соответствует среднему уровню подготовленности и достаточному темпу прироста </w:t>
            </w:r>
          </w:p>
        </w:tc>
        <w:tc>
          <w:tcPr>
            <w:tcW w:w="2393" w:type="dxa"/>
            <w:tcBorders>
              <w:top w:val="single" w:sz="4" w:space="0" w:color="000000"/>
              <w:left w:val="single" w:sz="4" w:space="0" w:color="000000"/>
              <w:bottom w:val="single" w:sz="4" w:space="0" w:color="000000"/>
              <w:right w:val="single" w:sz="4" w:space="0" w:color="000000"/>
            </w:tcBorders>
            <w:hideMark/>
          </w:tcPr>
          <w:p w14:paraId="41CC349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Исходный показатель соответствует низкому уровню подготовленности и незначительному приросту </w:t>
            </w:r>
          </w:p>
        </w:tc>
        <w:tc>
          <w:tcPr>
            <w:tcW w:w="2393" w:type="dxa"/>
            <w:tcBorders>
              <w:top w:val="single" w:sz="4" w:space="0" w:color="000000"/>
              <w:left w:val="single" w:sz="4" w:space="0" w:color="000000"/>
              <w:bottom w:val="single" w:sz="4" w:space="0" w:color="000000"/>
              <w:right w:val="single" w:sz="4" w:space="0" w:color="000000"/>
            </w:tcBorders>
            <w:hideMark/>
          </w:tcPr>
          <w:p w14:paraId="520A5C7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обучающийся не выполняет государственный стандарт, нет темпа роста показателей физической подготовленности </w:t>
            </w:r>
          </w:p>
        </w:tc>
      </w:tr>
    </w:tbl>
    <w:p w14:paraId="1C6FE7E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lastRenderedPageBreak/>
        <w:t xml:space="preserve"> </w:t>
      </w:r>
    </w:p>
    <w:p w14:paraId="0C20BF1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 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14:paraId="5F4EDED1"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6FC6EA7D"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14:paraId="3D1EB333"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90-100% выполненных заданий оценка «5» </w:t>
      </w:r>
    </w:p>
    <w:p w14:paraId="5DCD73AF"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70-89% оценка «4» </w:t>
      </w:r>
    </w:p>
    <w:p w14:paraId="2DDBD75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50-69% оценка «3» «2» - 40 - 49 %; «1» - менее 40 %. </w:t>
      </w:r>
    </w:p>
    <w:p w14:paraId="65E10B7B"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Учебные нормативы по физкультуре. 10класс </w:t>
      </w:r>
    </w:p>
    <w:p w14:paraId="05825696"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tbl>
      <w:tblPr>
        <w:tblStyle w:val="TableGrid"/>
        <w:tblW w:w="9707" w:type="dxa"/>
        <w:tblInd w:w="-180" w:type="dxa"/>
        <w:tblCellMar>
          <w:top w:w="13" w:type="dxa"/>
          <w:left w:w="24" w:type="dxa"/>
        </w:tblCellMar>
        <w:tblLook w:val="04A0" w:firstRow="1" w:lastRow="0" w:firstColumn="1" w:lastColumn="0" w:noHBand="0" w:noVBand="1"/>
      </w:tblPr>
      <w:tblGrid>
        <w:gridCol w:w="3329"/>
        <w:gridCol w:w="1387"/>
        <w:gridCol w:w="1306"/>
        <w:gridCol w:w="1133"/>
        <w:gridCol w:w="1136"/>
        <w:gridCol w:w="1416"/>
      </w:tblGrid>
      <w:tr w:rsidR="00A83946" w:rsidRPr="00A83946" w14:paraId="7B69F008" w14:textId="77777777" w:rsidTr="00A83946">
        <w:trPr>
          <w:trHeight w:val="274"/>
        </w:trPr>
        <w:tc>
          <w:tcPr>
            <w:tcW w:w="3329" w:type="dxa"/>
            <w:tcBorders>
              <w:top w:val="single" w:sz="4" w:space="0" w:color="000000"/>
              <w:left w:val="single" w:sz="4" w:space="0" w:color="000000"/>
              <w:bottom w:val="single" w:sz="4" w:space="0" w:color="000000"/>
              <w:right w:val="single" w:sz="4" w:space="0" w:color="000000"/>
            </w:tcBorders>
            <w:hideMark/>
          </w:tcPr>
          <w:p w14:paraId="7440775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Контрольные упражнения </w:t>
            </w:r>
          </w:p>
        </w:tc>
        <w:tc>
          <w:tcPr>
            <w:tcW w:w="1387" w:type="dxa"/>
            <w:tcBorders>
              <w:top w:val="single" w:sz="4" w:space="0" w:color="000000"/>
              <w:left w:val="single" w:sz="4" w:space="0" w:color="000000"/>
              <w:bottom w:val="single" w:sz="4" w:space="0" w:color="000000"/>
              <w:right w:val="nil"/>
            </w:tcBorders>
          </w:tcPr>
          <w:p w14:paraId="682FC71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2439" w:type="dxa"/>
            <w:gridSpan w:val="2"/>
            <w:tcBorders>
              <w:top w:val="single" w:sz="4" w:space="0" w:color="000000"/>
              <w:left w:val="nil"/>
              <w:bottom w:val="single" w:sz="4" w:space="0" w:color="000000"/>
              <w:right w:val="nil"/>
            </w:tcBorders>
            <w:hideMark/>
          </w:tcPr>
          <w:p w14:paraId="0BF64A2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ПОКАЗАТЕЛИ </w:t>
            </w:r>
          </w:p>
        </w:tc>
        <w:tc>
          <w:tcPr>
            <w:tcW w:w="2552" w:type="dxa"/>
            <w:gridSpan w:val="2"/>
            <w:tcBorders>
              <w:top w:val="single" w:sz="8" w:space="0" w:color="000000"/>
              <w:left w:val="nil"/>
              <w:bottom w:val="single" w:sz="8" w:space="0" w:color="000000"/>
              <w:right w:val="single" w:sz="8" w:space="0" w:color="000000"/>
            </w:tcBorders>
            <w:hideMark/>
          </w:tcPr>
          <w:p w14:paraId="0286760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w:t>
            </w:r>
          </w:p>
        </w:tc>
      </w:tr>
      <w:tr w:rsidR="00A83946" w:rsidRPr="00A83946" w14:paraId="5FC78D54" w14:textId="77777777" w:rsidTr="00A83946">
        <w:trPr>
          <w:trHeight w:val="270"/>
        </w:trPr>
        <w:tc>
          <w:tcPr>
            <w:tcW w:w="3329" w:type="dxa"/>
            <w:tcBorders>
              <w:top w:val="single" w:sz="4" w:space="0" w:color="000000"/>
              <w:left w:val="single" w:sz="4" w:space="0" w:color="000000"/>
              <w:bottom w:val="single" w:sz="4" w:space="0" w:color="000000"/>
              <w:right w:val="single" w:sz="4" w:space="0" w:color="000000"/>
            </w:tcBorders>
            <w:hideMark/>
          </w:tcPr>
          <w:p w14:paraId="2A2A63C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обучающиеся </w:t>
            </w:r>
          </w:p>
        </w:tc>
        <w:tc>
          <w:tcPr>
            <w:tcW w:w="1387" w:type="dxa"/>
            <w:tcBorders>
              <w:top w:val="single" w:sz="4" w:space="0" w:color="000000"/>
              <w:left w:val="single" w:sz="4" w:space="0" w:color="000000"/>
              <w:bottom w:val="single" w:sz="4" w:space="0" w:color="000000"/>
              <w:right w:val="nil"/>
            </w:tcBorders>
          </w:tcPr>
          <w:p w14:paraId="3742F0C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2439" w:type="dxa"/>
            <w:gridSpan w:val="2"/>
            <w:tcBorders>
              <w:top w:val="single" w:sz="4" w:space="0" w:color="000000"/>
              <w:left w:val="nil"/>
              <w:bottom w:val="single" w:sz="4" w:space="0" w:color="000000"/>
              <w:right w:val="nil"/>
            </w:tcBorders>
            <w:hideMark/>
          </w:tcPr>
          <w:p w14:paraId="1E1B1B0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юноши </w:t>
            </w:r>
          </w:p>
        </w:tc>
        <w:tc>
          <w:tcPr>
            <w:tcW w:w="2552" w:type="dxa"/>
            <w:gridSpan w:val="2"/>
            <w:tcBorders>
              <w:top w:val="single" w:sz="8" w:space="0" w:color="000000"/>
              <w:left w:val="nil"/>
              <w:bottom w:val="single" w:sz="4" w:space="0" w:color="000000"/>
              <w:right w:val="single" w:sz="8" w:space="0" w:color="000000"/>
            </w:tcBorders>
          </w:tcPr>
          <w:p w14:paraId="10E9434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r>
      <w:tr w:rsidR="00A83946" w:rsidRPr="00A83946" w14:paraId="1919FC5A" w14:textId="77777777" w:rsidTr="00A83946">
        <w:trPr>
          <w:trHeight w:val="265"/>
        </w:trPr>
        <w:tc>
          <w:tcPr>
            <w:tcW w:w="3329" w:type="dxa"/>
            <w:tcBorders>
              <w:top w:val="single" w:sz="4" w:space="0" w:color="000000"/>
              <w:left w:val="single" w:sz="4" w:space="0" w:color="000000"/>
              <w:bottom w:val="single" w:sz="4" w:space="0" w:color="000000"/>
              <w:right w:val="single" w:sz="4" w:space="0" w:color="000000"/>
            </w:tcBorders>
            <w:hideMark/>
          </w:tcPr>
          <w:p w14:paraId="0585BDB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w:t>
            </w:r>
          </w:p>
        </w:tc>
        <w:tc>
          <w:tcPr>
            <w:tcW w:w="1387" w:type="dxa"/>
            <w:tcBorders>
              <w:top w:val="single" w:sz="4" w:space="0" w:color="000000"/>
              <w:left w:val="single" w:sz="4" w:space="0" w:color="000000"/>
              <w:bottom w:val="single" w:sz="4" w:space="0" w:color="000000"/>
              <w:right w:val="single" w:sz="4" w:space="0" w:color="000000"/>
            </w:tcBorders>
            <w:hideMark/>
          </w:tcPr>
          <w:p w14:paraId="76CCB68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 </w:t>
            </w:r>
          </w:p>
        </w:tc>
        <w:tc>
          <w:tcPr>
            <w:tcW w:w="1306" w:type="dxa"/>
            <w:tcBorders>
              <w:top w:val="single" w:sz="4" w:space="0" w:color="000000"/>
              <w:left w:val="single" w:sz="4" w:space="0" w:color="000000"/>
              <w:bottom w:val="single" w:sz="8" w:space="0" w:color="000000"/>
              <w:right w:val="single" w:sz="8" w:space="0" w:color="000000"/>
            </w:tcBorders>
            <w:hideMark/>
          </w:tcPr>
          <w:p w14:paraId="2684369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 </w:t>
            </w:r>
          </w:p>
        </w:tc>
        <w:tc>
          <w:tcPr>
            <w:tcW w:w="1133" w:type="dxa"/>
            <w:tcBorders>
              <w:top w:val="single" w:sz="4" w:space="0" w:color="000000"/>
              <w:left w:val="single" w:sz="8" w:space="0" w:color="000000"/>
              <w:bottom w:val="single" w:sz="8" w:space="0" w:color="000000"/>
              <w:right w:val="single" w:sz="8" w:space="0" w:color="000000"/>
            </w:tcBorders>
            <w:hideMark/>
          </w:tcPr>
          <w:p w14:paraId="392ED99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 </w:t>
            </w:r>
          </w:p>
        </w:tc>
        <w:tc>
          <w:tcPr>
            <w:tcW w:w="1136" w:type="dxa"/>
            <w:tcBorders>
              <w:top w:val="single" w:sz="4" w:space="0" w:color="000000"/>
              <w:left w:val="single" w:sz="8" w:space="0" w:color="000000"/>
              <w:bottom w:val="single" w:sz="8" w:space="0" w:color="000000"/>
              <w:right w:val="single" w:sz="8" w:space="0" w:color="000000"/>
            </w:tcBorders>
            <w:hideMark/>
          </w:tcPr>
          <w:p w14:paraId="555EE33A"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 </w:t>
            </w:r>
          </w:p>
        </w:tc>
        <w:tc>
          <w:tcPr>
            <w:tcW w:w="1416" w:type="dxa"/>
            <w:tcBorders>
              <w:top w:val="single" w:sz="4" w:space="0" w:color="000000"/>
              <w:left w:val="single" w:sz="8" w:space="0" w:color="000000"/>
              <w:bottom w:val="single" w:sz="8" w:space="0" w:color="000000"/>
              <w:right w:val="single" w:sz="8" w:space="0" w:color="000000"/>
            </w:tcBorders>
            <w:hideMark/>
          </w:tcPr>
          <w:p w14:paraId="344012B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 </w:t>
            </w:r>
          </w:p>
        </w:tc>
      </w:tr>
      <w:tr w:rsidR="00A83946" w:rsidRPr="00A83946" w14:paraId="7E32A2AB" w14:textId="77777777" w:rsidTr="00A83946">
        <w:trPr>
          <w:trHeight w:val="274"/>
        </w:trPr>
        <w:tc>
          <w:tcPr>
            <w:tcW w:w="3329" w:type="dxa"/>
            <w:tcBorders>
              <w:top w:val="single" w:sz="4" w:space="0" w:color="000000"/>
              <w:left w:val="single" w:sz="4" w:space="0" w:color="000000"/>
              <w:bottom w:val="single" w:sz="4" w:space="0" w:color="000000"/>
              <w:right w:val="single" w:sz="4" w:space="0" w:color="000000"/>
            </w:tcBorders>
            <w:hideMark/>
          </w:tcPr>
          <w:p w14:paraId="14F2B95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Челночный бег 4x9 м, сек </w:t>
            </w:r>
          </w:p>
        </w:tc>
        <w:tc>
          <w:tcPr>
            <w:tcW w:w="1387" w:type="dxa"/>
            <w:tcBorders>
              <w:top w:val="single" w:sz="4" w:space="0" w:color="000000"/>
              <w:left w:val="single" w:sz="4" w:space="0" w:color="000000"/>
              <w:bottom w:val="single" w:sz="4" w:space="0" w:color="000000"/>
              <w:right w:val="single" w:sz="4" w:space="0" w:color="000000"/>
            </w:tcBorders>
            <w:hideMark/>
          </w:tcPr>
          <w:p w14:paraId="3EBC7A9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9,0 и меньше </w:t>
            </w:r>
          </w:p>
        </w:tc>
        <w:tc>
          <w:tcPr>
            <w:tcW w:w="1306" w:type="dxa"/>
            <w:tcBorders>
              <w:top w:val="single" w:sz="8" w:space="0" w:color="000000"/>
              <w:left w:val="single" w:sz="4" w:space="0" w:color="000000"/>
              <w:bottom w:val="single" w:sz="8" w:space="0" w:color="000000"/>
              <w:right w:val="single" w:sz="8" w:space="0" w:color="000000"/>
            </w:tcBorders>
            <w:hideMark/>
          </w:tcPr>
          <w:p w14:paraId="5FB70F9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9,1-10,2 </w:t>
            </w:r>
          </w:p>
        </w:tc>
        <w:tc>
          <w:tcPr>
            <w:tcW w:w="1133" w:type="dxa"/>
            <w:tcBorders>
              <w:top w:val="single" w:sz="8" w:space="0" w:color="000000"/>
              <w:left w:val="single" w:sz="8" w:space="0" w:color="000000"/>
              <w:bottom w:val="single" w:sz="8" w:space="0" w:color="000000"/>
              <w:right w:val="single" w:sz="8" w:space="0" w:color="000000"/>
            </w:tcBorders>
            <w:hideMark/>
          </w:tcPr>
          <w:p w14:paraId="0CDD60C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10,3-11,0 </w:t>
            </w:r>
          </w:p>
        </w:tc>
        <w:tc>
          <w:tcPr>
            <w:tcW w:w="1136" w:type="dxa"/>
            <w:tcBorders>
              <w:top w:val="single" w:sz="8" w:space="0" w:color="000000"/>
              <w:left w:val="single" w:sz="8" w:space="0" w:color="000000"/>
              <w:bottom w:val="single" w:sz="8" w:space="0" w:color="000000"/>
              <w:right w:val="single" w:sz="8" w:space="0" w:color="000000"/>
            </w:tcBorders>
            <w:hideMark/>
          </w:tcPr>
          <w:p w14:paraId="23D5AA9A"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11,1-11,4 </w:t>
            </w:r>
          </w:p>
        </w:tc>
        <w:tc>
          <w:tcPr>
            <w:tcW w:w="1416" w:type="dxa"/>
            <w:tcBorders>
              <w:top w:val="single" w:sz="8" w:space="0" w:color="000000"/>
              <w:left w:val="single" w:sz="8" w:space="0" w:color="000000"/>
              <w:bottom w:val="single" w:sz="8" w:space="0" w:color="000000"/>
              <w:right w:val="single" w:sz="8" w:space="0" w:color="000000"/>
            </w:tcBorders>
            <w:hideMark/>
          </w:tcPr>
          <w:p w14:paraId="56FE8B4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11,5 и больше </w:t>
            </w:r>
          </w:p>
        </w:tc>
      </w:tr>
      <w:tr w:rsidR="00A83946" w:rsidRPr="00A83946" w14:paraId="3B1E1F79" w14:textId="77777777" w:rsidTr="00A83946">
        <w:trPr>
          <w:trHeight w:val="274"/>
        </w:trPr>
        <w:tc>
          <w:tcPr>
            <w:tcW w:w="3329" w:type="dxa"/>
            <w:tcBorders>
              <w:top w:val="single" w:sz="4" w:space="0" w:color="000000"/>
              <w:left w:val="single" w:sz="4" w:space="0" w:color="000000"/>
              <w:bottom w:val="single" w:sz="4" w:space="0" w:color="000000"/>
              <w:right w:val="single" w:sz="4" w:space="0" w:color="000000"/>
            </w:tcBorders>
            <w:hideMark/>
          </w:tcPr>
          <w:p w14:paraId="779785E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lastRenderedPageBreak/>
              <w:t xml:space="preserve">Бег 30 м, секунд </w:t>
            </w:r>
          </w:p>
        </w:tc>
        <w:tc>
          <w:tcPr>
            <w:tcW w:w="1387" w:type="dxa"/>
            <w:tcBorders>
              <w:top w:val="single" w:sz="4" w:space="0" w:color="000000"/>
              <w:left w:val="single" w:sz="4" w:space="0" w:color="000000"/>
              <w:bottom w:val="single" w:sz="4" w:space="0" w:color="000000"/>
              <w:right w:val="single" w:sz="4" w:space="0" w:color="000000"/>
            </w:tcBorders>
            <w:hideMark/>
          </w:tcPr>
          <w:p w14:paraId="0AFA1FE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4,4 и меньше </w:t>
            </w:r>
          </w:p>
        </w:tc>
        <w:tc>
          <w:tcPr>
            <w:tcW w:w="1306" w:type="dxa"/>
            <w:tcBorders>
              <w:top w:val="single" w:sz="8" w:space="0" w:color="000000"/>
              <w:left w:val="single" w:sz="4" w:space="0" w:color="000000"/>
              <w:bottom w:val="single" w:sz="8" w:space="0" w:color="000000"/>
              <w:right w:val="single" w:sz="8" w:space="0" w:color="000000"/>
            </w:tcBorders>
            <w:hideMark/>
          </w:tcPr>
          <w:p w14:paraId="38A7BBE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4,5-4,8 </w:t>
            </w:r>
          </w:p>
        </w:tc>
        <w:tc>
          <w:tcPr>
            <w:tcW w:w="1133" w:type="dxa"/>
            <w:tcBorders>
              <w:top w:val="single" w:sz="8" w:space="0" w:color="000000"/>
              <w:left w:val="single" w:sz="8" w:space="0" w:color="000000"/>
              <w:bottom w:val="single" w:sz="8" w:space="0" w:color="000000"/>
              <w:right w:val="single" w:sz="8" w:space="0" w:color="000000"/>
            </w:tcBorders>
            <w:hideMark/>
          </w:tcPr>
          <w:p w14:paraId="15E0BA4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4,9-5,0 </w:t>
            </w:r>
          </w:p>
        </w:tc>
        <w:tc>
          <w:tcPr>
            <w:tcW w:w="1136" w:type="dxa"/>
            <w:tcBorders>
              <w:top w:val="single" w:sz="8" w:space="0" w:color="000000"/>
              <w:left w:val="single" w:sz="8" w:space="0" w:color="000000"/>
              <w:bottom w:val="single" w:sz="8" w:space="0" w:color="000000"/>
              <w:right w:val="single" w:sz="8" w:space="0" w:color="000000"/>
            </w:tcBorders>
            <w:hideMark/>
          </w:tcPr>
          <w:p w14:paraId="695801F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5,1 </w:t>
            </w:r>
          </w:p>
        </w:tc>
        <w:tc>
          <w:tcPr>
            <w:tcW w:w="1416" w:type="dxa"/>
            <w:tcBorders>
              <w:top w:val="single" w:sz="8" w:space="0" w:color="000000"/>
              <w:left w:val="single" w:sz="8" w:space="0" w:color="000000"/>
              <w:bottom w:val="single" w:sz="8" w:space="0" w:color="000000"/>
              <w:right w:val="single" w:sz="8" w:space="0" w:color="000000"/>
            </w:tcBorders>
            <w:hideMark/>
          </w:tcPr>
          <w:p w14:paraId="704FA94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5,2 и больше </w:t>
            </w:r>
          </w:p>
        </w:tc>
      </w:tr>
      <w:tr w:rsidR="00A83946" w:rsidRPr="00A83946" w14:paraId="40210069" w14:textId="77777777" w:rsidTr="00A83946">
        <w:trPr>
          <w:trHeight w:val="271"/>
        </w:trPr>
        <w:tc>
          <w:tcPr>
            <w:tcW w:w="3329" w:type="dxa"/>
            <w:tcBorders>
              <w:top w:val="single" w:sz="4" w:space="0" w:color="000000"/>
              <w:left w:val="single" w:sz="4" w:space="0" w:color="000000"/>
              <w:bottom w:val="single" w:sz="4" w:space="0" w:color="000000"/>
              <w:right w:val="single" w:sz="4" w:space="0" w:color="000000"/>
            </w:tcBorders>
            <w:hideMark/>
          </w:tcPr>
          <w:p w14:paraId="0DAA499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Бег 1000 м, мин </w:t>
            </w:r>
          </w:p>
        </w:tc>
        <w:tc>
          <w:tcPr>
            <w:tcW w:w="1387" w:type="dxa"/>
            <w:tcBorders>
              <w:top w:val="single" w:sz="4" w:space="0" w:color="000000"/>
              <w:left w:val="single" w:sz="4" w:space="0" w:color="000000"/>
              <w:bottom w:val="single" w:sz="4" w:space="0" w:color="000000"/>
              <w:right w:val="single" w:sz="4" w:space="0" w:color="000000"/>
            </w:tcBorders>
            <w:hideMark/>
          </w:tcPr>
          <w:p w14:paraId="58D5D72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3,45 и меньше </w:t>
            </w:r>
          </w:p>
        </w:tc>
        <w:tc>
          <w:tcPr>
            <w:tcW w:w="1306" w:type="dxa"/>
            <w:tcBorders>
              <w:top w:val="single" w:sz="8" w:space="0" w:color="000000"/>
              <w:left w:val="single" w:sz="4" w:space="0" w:color="000000"/>
              <w:bottom w:val="single" w:sz="8" w:space="0" w:color="000000"/>
              <w:right w:val="single" w:sz="8" w:space="0" w:color="000000"/>
            </w:tcBorders>
            <w:hideMark/>
          </w:tcPr>
          <w:p w14:paraId="1EAC074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3,46-4,30 </w:t>
            </w:r>
          </w:p>
        </w:tc>
        <w:tc>
          <w:tcPr>
            <w:tcW w:w="1133" w:type="dxa"/>
            <w:tcBorders>
              <w:top w:val="single" w:sz="8" w:space="0" w:color="000000"/>
              <w:left w:val="single" w:sz="8" w:space="0" w:color="000000"/>
              <w:bottom w:val="single" w:sz="8" w:space="0" w:color="000000"/>
              <w:right w:val="single" w:sz="8" w:space="0" w:color="000000"/>
            </w:tcBorders>
            <w:hideMark/>
          </w:tcPr>
          <w:p w14:paraId="48A0F2C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4,31-5,11 </w:t>
            </w:r>
          </w:p>
        </w:tc>
        <w:tc>
          <w:tcPr>
            <w:tcW w:w="1136" w:type="dxa"/>
            <w:tcBorders>
              <w:top w:val="single" w:sz="8" w:space="0" w:color="000000"/>
              <w:left w:val="single" w:sz="8" w:space="0" w:color="000000"/>
              <w:bottom w:val="single" w:sz="8" w:space="0" w:color="000000"/>
              <w:right w:val="single" w:sz="8" w:space="0" w:color="000000"/>
            </w:tcBorders>
            <w:hideMark/>
          </w:tcPr>
          <w:p w14:paraId="618ECC6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5,12-5,35 </w:t>
            </w:r>
          </w:p>
        </w:tc>
        <w:tc>
          <w:tcPr>
            <w:tcW w:w="1416" w:type="dxa"/>
            <w:tcBorders>
              <w:top w:val="single" w:sz="8" w:space="0" w:color="000000"/>
              <w:left w:val="single" w:sz="8" w:space="0" w:color="000000"/>
              <w:bottom w:val="single" w:sz="8" w:space="0" w:color="000000"/>
              <w:right w:val="single" w:sz="8" w:space="0" w:color="000000"/>
            </w:tcBorders>
            <w:hideMark/>
          </w:tcPr>
          <w:p w14:paraId="3E438A6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5,36 и больше </w:t>
            </w:r>
          </w:p>
        </w:tc>
      </w:tr>
      <w:tr w:rsidR="00A83946" w:rsidRPr="00A83946" w14:paraId="02761B7B" w14:textId="77777777" w:rsidTr="00A83946">
        <w:trPr>
          <w:trHeight w:val="274"/>
        </w:trPr>
        <w:tc>
          <w:tcPr>
            <w:tcW w:w="3329" w:type="dxa"/>
            <w:tcBorders>
              <w:top w:val="single" w:sz="4" w:space="0" w:color="000000"/>
              <w:left w:val="single" w:sz="4" w:space="0" w:color="000000"/>
              <w:bottom w:val="single" w:sz="4" w:space="0" w:color="000000"/>
              <w:right w:val="single" w:sz="4" w:space="0" w:color="000000"/>
            </w:tcBorders>
            <w:hideMark/>
          </w:tcPr>
          <w:p w14:paraId="4D198D1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Прыжки в длину с места </w:t>
            </w:r>
          </w:p>
        </w:tc>
        <w:tc>
          <w:tcPr>
            <w:tcW w:w="1387" w:type="dxa"/>
            <w:tcBorders>
              <w:top w:val="single" w:sz="4" w:space="0" w:color="000000"/>
              <w:left w:val="single" w:sz="4" w:space="0" w:color="000000"/>
              <w:bottom w:val="single" w:sz="4" w:space="0" w:color="000000"/>
              <w:right w:val="single" w:sz="4" w:space="0" w:color="000000"/>
            </w:tcBorders>
            <w:hideMark/>
          </w:tcPr>
          <w:p w14:paraId="6845A59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228 и больше </w:t>
            </w:r>
          </w:p>
        </w:tc>
        <w:tc>
          <w:tcPr>
            <w:tcW w:w="1306" w:type="dxa"/>
            <w:tcBorders>
              <w:top w:val="single" w:sz="8" w:space="0" w:color="000000"/>
              <w:left w:val="single" w:sz="4" w:space="0" w:color="000000"/>
              <w:bottom w:val="single" w:sz="8" w:space="0" w:color="000000"/>
              <w:right w:val="single" w:sz="8" w:space="0" w:color="000000"/>
            </w:tcBorders>
            <w:hideMark/>
          </w:tcPr>
          <w:p w14:paraId="52EF22B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210-227 </w:t>
            </w:r>
          </w:p>
        </w:tc>
        <w:tc>
          <w:tcPr>
            <w:tcW w:w="1133" w:type="dxa"/>
            <w:tcBorders>
              <w:top w:val="single" w:sz="8" w:space="0" w:color="000000"/>
              <w:left w:val="single" w:sz="8" w:space="0" w:color="000000"/>
              <w:bottom w:val="single" w:sz="8" w:space="0" w:color="000000"/>
              <w:right w:val="single" w:sz="8" w:space="0" w:color="000000"/>
            </w:tcBorders>
            <w:hideMark/>
          </w:tcPr>
          <w:p w14:paraId="3B14C16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195-210 </w:t>
            </w:r>
          </w:p>
        </w:tc>
        <w:tc>
          <w:tcPr>
            <w:tcW w:w="1136" w:type="dxa"/>
            <w:tcBorders>
              <w:top w:val="single" w:sz="8" w:space="0" w:color="000000"/>
              <w:left w:val="single" w:sz="8" w:space="0" w:color="000000"/>
              <w:bottom w:val="single" w:sz="8" w:space="0" w:color="000000"/>
              <w:right w:val="single" w:sz="8" w:space="0" w:color="000000"/>
            </w:tcBorders>
            <w:hideMark/>
          </w:tcPr>
          <w:p w14:paraId="264C088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186-194 </w:t>
            </w:r>
          </w:p>
        </w:tc>
        <w:tc>
          <w:tcPr>
            <w:tcW w:w="1416" w:type="dxa"/>
            <w:tcBorders>
              <w:top w:val="single" w:sz="8" w:space="0" w:color="000000"/>
              <w:left w:val="single" w:sz="8" w:space="0" w:color="000000"/>
              <w:bottom w:val="single" w:sz="8" w:space="0" w:color="000000"/>
              <w:right w:val="single" w:sz="8" w:space="0" w:color="000000"/>
            </w:tcBorders>
            <w:hideMark/>
          </w:tcPr>
          <w:p w14:paraId="4DEFC56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185 и меньше </w:t>
            </w:r>
          </w:p>
        </w:tc>
      </w:tr>
      <w:tr w:rsidR="00A83946" w:rsidRPr="00A83946" w14:paraId="73671285" w14:textId="77777777" w:rsidTr="00A83946">
        <w:trPr>
          <w:trHeight w:val="526"/>
        </w:trPr>
        <w:tc>
          <w:tcPr>
            <w:tcW w:w="3329" w:type="dxa"/>
            <w:tcBorders>
              <w:top w:val="single" w:sz="4" w:space="0" w:color="000000"/>
              <w:left w:val="single" w:sz="4" w:space="0" w:color="000000"/>
              <w:bottom w:val="single" w:sz="4" w:space="0" w:color="000000"/>
              <w:right w:val="single" w:sz="4" w:space="0" w:color="000000"/>
            </w:tcBorders>
            <w:hideMark/>
          </w:tcPr>
          <w:p w14:paraId="0808DD3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Подтягивание </w:t>
            </w:r>
            <w:r w:rsidRPr="00A83946">
              <w:rPr>
                <w:rFonts w:ascii="Times New Roman" w:hAnsi="Times New Roman"/>
                <w:color w:val="000000"/>
                <w:sz w:val="24"/>
                <w:szCs w:val="24"/>
                <w:lang w:eastAsia="ru-RU"/>
              </w:rPr>
              <w:tab/>
              <w:t xml:space="preserve">на </w:t>
            </w:r>
            <w:r w:rsidRPr="00A83946">
              <w:rPr>
                <w:rFonts w:ascii="Times New Roman" w:hAnsi="Times New Roman"/>
                <w:color w:val="000000"/>
                <w:sz w:val="24"/>
                <w:szCs w:val="24"/>
                <w:lang w:eastAsia="ru-RU"/>
              </w:rPr>
              <w:tab/>
              <w:t xml:space="preserve">высокой </w:t>
            </w:r>
          </w:p>
          <w:p w14:paraId="571BE5F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перекладине </w:t>
            </w:r>
          </w:p>
        </w:tc>
        <w:tc>
          <w:tcPr>
            <w:tcW w:w="1387" w:type="dxa"/>
            <w:tcBorders>
              <w:top w:val="single" w:sz="4" w:space="0" w:color="000000"/>
              <w:left w:val="single" w:sz="4" w:space="0" w:color="000000"/>
              <w:bottom w:val="single" w:sz="4" w:space="0" w:color="000000"/>
              <w:right w:val="single" w:sz="4" w:space="0" w:color="000000"/>
            </w:tcBorders>
            <w:hideMark/>
          </w:tcPr>
          <w:p w14:paraId="64523B2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12 и больше </w:t>
            </w:r>
          </w:p>
        </w:tc>
        <w:tc>
          <w:tcPr>
            <w:tcW w:w="1306" w:type="dxa"/>
            <w:tcBorders>
              <w:top w:val="single" w:sz="8" w:space="0" w:color="000000"/>
              <w:left w:val="single" w:sz="4" w:space="0" w:color="000000"/>
              <w:bottom w:val="single" w:sz="8" w:space="0" w:color="000000"/>
              <w:right w:val="single" w:sz="8" w:space="0" w:color="000000"/>
            </w:tcBorders>
            <w:hideMark/>
          </w:tcPr>
          <w:p w14:paraId="41B3BFC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10-11 </w:t>
            </w:r>
          </w:p>
        </w:tc>
        <w:tc>
          <w:tcPr>
            <w:tcW w:w="1133" w:type="dxa"/>
            <w:tcBorders>
              <w:top w:val="single" w:sz="8" w:space="0" w:color="000000"/>
              <w:left w:val="single" w:sz="8" w:space="0" w:color="000000"/>
              <w:bottom w:val="single" w:sz="8" w:space="0" w:color="000000"/>
              <w:right w:val="single" w:sz="8" w:space="0" w:color="000000"/>
            </w:tcBorders>
            <w:hideMark/>
          </w:tcPr>
          <w:p w14:paraId="27D0034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8-9 </w:t>
            </w:r>
          </w:p>
        </w:tc>
        <w:tc>
          <w:tcPr>
            <w:tcW w:w="1136" w:type="dxa"/>
            <w:tcBorders>
              <w:top w:val="single" w:sz="8" w:space="0" w:color="000000"/>
              <w:left w:val="single" w:sz="8" w:space="0" w:color="000000"/>
              <w:bottom w:val="single" w:sz="8" w:space="0" w:color="000000"/>
              <w:right w:val="single" w:sz="8" w:space="0" w:color="000000"/>
            </w:tcBorders>
            <w:hideMark/>
          </w:tcPr>
          <w:p w14:paraId="721A0B5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7 </w:t>
            </w:r>
          </w:p>
        </w:tc>
        <w:tc>
          <w:tcPr>
            <w:tcW w:w="1416" w:type="dxa"/>
            <w:tcBorders>
              <w:top w:val="single" w:sz="8" w:space="0" w:color="000000"/>
              <w:left w:val="single" w:sz="8" w:space="0" w:color="000000"/>
              <w:bottom w:val="single" w:sz="8" w:space="0" w:color="000000"/>
              <w:right w:val="single" w:sz="8" w:space="0" w:color="000000"/>
            </w:tcBorders>
            <w:hideMark/>
          </w:tcPr>
          <w:p w14:paraId="6C32C97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6 и меньше </w:t>
            </w:r>
          </w:p>
        </w:tc>
      </w:tr>
      <w:tr w:rsidR="00A83946" w:rsidRPr="00A83946" w14:paraId="5F188DE1" w14:textId="77777777" w:rsidTr="00A83946">
        <w:trPr>
          <w:trHeight w:val="526"/>
        </w:trPr>
        <w:tc>
          <w:tcPr>
            <w:tcW w:w="3329" w:type="dxa"/>
            <w:tcBorders>
              <w:top w:val="single" w:sz="4" w:space="0" w:color="000000"/>
              <w:left w:val="single" w:sz="4" w:space="0" w:color="000000"/>
              <w:bottom w:val="single" w:sz="4" w:space="0" w:color="000000"/>
              <w:right w:val="single" w:sz="4" w:space="0" w:color="000000"/>
            </w:tcBorders>
            <w:hideMark/>
          </w:tcPr>
          <w:p w14:paraId="543E7F1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Сгибание и разгибание рук в упоре </w:t>
            </w:r>
          </w:p>
        </w:tc>
        <w:tc>
          <w:tcPr>
            <w:tcW w:w="1387" w:type="dxa"/>
            <w:tcBorders>
              <w:top w:val="single" w:sz="4" w:space="0" w:color="000000"/>
              <w:left w:val="single" w:sz="4" w:space="0" w:color="000000"/>
              <w:bottom w:val="single" w:sz="4" w:space="0" w:color="000000"/>
              <w:right w:val="single" w:sz="4" w:space="0" w:color="000000"/>
            </w:tcBorders>
            <w:hideMark/>
          </w:tcPr>
          <w:p w14:paraId="7C9F4CA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33 и больше </w:t>
            </w:r>
          </w:p>
        </w:tc>
        <w:tc>
          <w:tcPr>
            <w:tcW w:w="1306" w:type="dxa"/>
            <w:tcBorders>
              <w:top w:val="single" w:sz="8" w:space="0" w:color="000000"/>
              <w:left w:val="single" w:sz="4" w:space="0" w:color="000000"/>
              <w:bottom w:val="single" w:sz="8" w:space="0" w:color="000000"/>
              <w:right w:val="single" w:sz="8" w:space="0" w:color="000000"/>
            </w:tcBorders>
            <w:hideMark/>
          </w:tcPr>
          <w:p w14:paraId="064DA48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27-32 </w:t>
            </w:r>
          </w:p>
        </w:tc>
        <w:tc>
          <w:tcPr>
            <w:tcW w:w="1133" w:type="dxa"/>
            <w:tcBorders>
              <w:top w:val="single" w:sz="8" w:space="0" w:color="000000"/>
              <w:left w:val="single" w:sz="8" w:space="0" w:color="000000"/>
              <w:bottom w:val="single" w:sz="8" w:space="0" w:color="000000"/>
              <w:right w:val="single" w:sz="8" w:space="0" w:color="000000"/>
            </w:tcBorders>
            <w:hideMark/>
          </w:tcPr>
          <w:p w14:paraId="6BAE7A1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23-26 </w:t>
            </w:r>
          </w:p>
        </w:tc>
        <w:tc>
          <w:tcPr>
            <w:tcW w:w="1136" w:type="dxa"/>
            <w:tcBorders>
              <w:top w:val="single" w:sz="8" w:space="0" w:color="000000"/>
              <w:left w:val="single" w:sz="8" w:space="0" w:color="000000"/>
              <w:bottom w:val="single" w:sz="8" w:space="0" w:color="000000"/>
              <w:right w:val="single" w:sz="8" w:space="0" w:color="000000"/>
            </w:tcBorders>
            <w:hideMark/>
          </w:tcPr>
          <w:p w14:paraId="1F8E4EB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21-22 </w:t>
            </w:r>
          </w:p>
        </w:tc>
        <w:tc>
          <w:tcPr>
            <w:tcW w:w="1416" w:type="dxa"/>
            <w:tcBorders>
              <w:top w:val="single" w:sz="8" w:space="0" w:color="000000"/>
              <w:left w:val="single" w:sz="8" w:space="0" w:color="000000"/>
              <w:bottom w:val="single" w:sz="8" w:space="0" w:color="000000"/>
              <w:right w:val="single" w:sz="8" w:space="0" w:color="000000"/>
            </w:tcBorders>
            <w:hideMark/>
          </w:tcPr>
          <w:p w14:paraId="316DDF3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20 и меньше </w:t>
            </w:r>
          </w:p>
        </w:tc>
      </w:tr>
      <w:tr w:rsidR="00A83946" w:rsidRPr="00A83946" w14:paraId="6B189A46" w14:textId="77777777" w:rsidTr="00A83946">
        <w:trPr>
          <w:trHeight w:val="274"/>
        </w:trPr>
        <w:tc>
          <w:tcPr>
            <w:tcW w:w="3329" w:type="dxa"/>
            <w:tcBorders>
              <w:top w:val="single" w:sz="4" w:space="0" w:color="000000"/>
              <w:left w:val="single" w:sz="4" w:space="0" w:color="000000"/>
              <w:bottom w:val="single" w:sz="4" w:space="0" w:color="000000"/>
              <w:right w:val="single" w:sz="4" w:space="0" w:color="000000"/>
            </w:tcBorders>
            <w:hideMark/>
          </w:tcPr>
          <w:p w14:paraId="4C07CF3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Бег на лыжах 3 км, мин </w:t>
            </w:r>
          </w:p>
        </w:tc>
        <w:tc>
          <w:tcPr>
            <w:tcW w:w="1387" w:type="dxa"/>
            <w:tcBorders>
              <w:top w:val="single" w:sz="4" w:space="0" w:color="000000"/>
              <w:left w:val="single" w:sz="4" w:space="0" w:color="000000"/>
              <w:bottom w:val="single" w:sz="4" w:space="0" w:color="000000"/>
              <w:right w:val="single" w:sz="4" w:space="0" w:color="000000"/>
            </w:tcBorders>
            <w:hideMark/>
          </w:tcPr>
          <w:p w14:paraId="62A5996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14,5 и меньше </w:t>
            </w:r>
          </w:p>
        </w:tc>
        <w:tc>
          <w:tcPr>
            <w:tcW w:w="1306" w:type="dxa"/>
            <w:tcBorders>
              <w:top w:val="single" w:sz="8" w:space="0" w:color="000000"/>
              <w:left w:val="single" w:sz="4" w:space="0" w:color="000000"/>
              <w:bottom w:val="single" w:sz="8" w:space="0" w:color="000000"/>
              <w:right w:val="single" w:sz="8" w:space="0" w:color="000000"/>
            </w:tcBorders>
            <w:hideMark/>
          </w:tcPr>
          <w:p w14:paraId="05FB844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14,6-15,5 </w:t>
            </w:r>
          </w:p>
        </w:tc>
        <w:tc>
          <w:tcPr>
            <w:tcW w:w="1133" w:type="dxa"/>
            <w:tcBorders>
              <w:top w:val="single" w:sz="8" w:space="0" w:color="000000"/>
              <w:left w:val="single" w:sz="8" w:space="0" w:color="000000"/>
              <w:bottom w:val="single" w:sz="8" w:space="0" w:color="000000"/>
              <w:right w:val="single" w:sz="8" w:space="0" w:color="000000"/>
            </w:tcBorders>
            <w:hideMark/>
          </w:tcPr>
          <w:p w14:paraId="1D0F3D1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15,6-16,5 </w:t>
            </w:r>
          </w:p>
        </w:tc>
        <w:tc>
          <w:tcPr>
            <w:tcW w:w="1136" w:type="dxa"/>
            <w:tcBorders>
              <w:top w:val="single" w:sz="8" w:space="0" w:color="000000"/>
              <w:left w:val="single" w:sz="8" w:space="0" w:color="000000"/>
              <w:bottom w:val="single" w:sz="8" w:space="0" w:color="000000"/>
              <w:right w:val="single" w:sz="8" w:space="0" w:color="000000"/>
            </w:tcBorders>
            <w:hideMark/>
          </w:tcPr>
          <w:p w14:paraId="6CA6666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16,6-17,0 </w:t>
            </w:r>
          </w:p>
        </w:tc>
        <w:tc>
          <w:tcPr>
            <w:tcW w:w="1416" w:type="dxa"/>
            <w:tcBorders>
              <w:top w:val="single" w:sz="8" w:space="0" w:color="000000"/>
              <w:left w:val="single" w:sz="8" w:space="0" w:color="000000"/>
              <w:bottom w:val="single" w:sz="8" w:space="0" w:color="000000"/>
              <w:right w:val="single" w:sz="8" w:space="0" w:color="000000"/>
            </w:tcBorders>
            <w:hideMark/>
          </w:tcPr>
          <w:p w14:paraId="46B3643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17,1 и больше </w:t>
            </w:r>
          </w:p>
        </w:tc>
      </w:tr>
    </w:tbl>
    <w:p w14:paraId="29E358C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tbl>
      <w:tblPr>
        <w:tblStyle w:val="TableGrid"/>
        <w:tblW w:w="9849" w:type="dxa"/>
        <w:tblInd w:w="-180" w:type="dxa"/>
        <w:tblCellMar>
          <w:top w:w="7" w:type="dxa"/>
          <w:left w:w="24" w:type="dxa"/>
        </w:tblCellMar>
        <w:tblLook w:val="04A0" w:firstRow="1" w:lastRow="0" w:firstColumn="1" w:lastColumn="0" w:noHBand="0" w:noVBand="1"/>
      </w:tblPr>
      <w:tblGrid>
        <w:gridCol w:w="2902"/>
        <w:gridCol w:w="1418"/>
        <w:gridCol w:w="1416"/>
        <w:gridCol w:w="1419"/>
        <w:gridCol w:w="1136"/>
        <w:gridCol w:w="1558"/>
      </w:tblGrid>
      <w:tr w:rsidR="00A83946" w:rsidRPr="00A83946" w14:paraId="11FA25D9" w14:textId="77777777" w:rsidTr="00A83946">
        <w:trPr>
          <w:trHeight w:val="274"/>
        </w:trPr>
        <w:tc>
          <w:tcPr>
            <w:tcW w:w="2902" w:type="dxa"/>
            <w:tcBorders>
              <w:top w:val="single" w:sz="4" w:space="0" w:color="000000"/>
              <w:left w:val="single" w:sz="4" w:space="0" w:color="000000"/>
              <w:bottom w:val="single" w:sz="4" w:space="0" w:color="000000"/>
              <w:right w:val="single" w:sz="4" w:space="0" w:color="000000"/>
            </w:tcBorders>
            <w:hideMark/>
          </w:tcPr>
          <w:p w14:paraId="11D1B31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Контрольные упражнения </w:t>
            </w:r>
          </w:p>
        </w:tc>
        <w:tc>
          <w:tcPr>
            <w:tcW w:w="1418" w:type="dxa"/>
            <w:tcBorders>
              <w:top w:val="single" w:sz="4" w:space="0" w:color="000000"/>
              <w:left w:val="single" w:sz="4" w:space="0" w:color="000000"/>
              <w:bottom w:val="single" w:sz="4" w:space="0" w:color="000000"/>
              <w:right w:val="nil"/>
            </w:tcBorders>
          </w:tcPr>
          <w:p w14:paraId="34D1642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2835" w:type="dxa"/>
            <w:gridSpan w:val="2"/>
            <w:tcBorders>
              <w:top w:val="single" w:sz="4" w:space="0" w:color="000000"/>
              <w:left w:val="nil"/>
              <w:bottom w:val="single" w:sz="4" w:space="0" w:color="000000"/>
              <w:right w:val="nil"/>
            </w:tcBorders>
            <w:hideMark/>
          </w:tcPr>
          <w:p w14:paraId="5FFC3FB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ПОКАЗАТЕЛИ </w:t>
            </w:r>
          </w:p>
        </w:tc>
        <w:tc>
          <w:tcPr>
            <w:tcW w:w="1136" w:type="dxa"/>
            <w:tcBorders>
              <w:top w:val="single" w:sz="4" w:space="0" w:color="000000"/>
              <w:left w:val="nil"/>
              <w:bottom w:val="single" w:sz="4" w:space="0" w:color="000000"/>
              <w:right w:val="nil"/>
            </w:tcBorders>
          </w:tcPr>
          <w:p w14:paraId="6B24A8D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1558" w:type="dxa"/>
            <w:tcBorders>
              <w:top w:val="single" w:sz="8" w:space="0" w:color="000000"/>
              <w:left w:val="nil"/>
              <w:bottom w:val="single" w:sz="8" w:space="0" w:color="000000"/>
              <w:right w:val="single" w:sz="8" w:space="0" w:color="000000"/>
            </w:tcBorders>
            <w:hideMark/>
          </w:tcPr>
          <w:p w14:paraId="786D3E4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w:t>
            </w:r>
          </w:p>
        </w:tc>
      </w:tr>
      <w:tr w:rsidR="00A83946" w:rsidRPr="00A83946" w14:paraId="03EC7CC9" w14:textId="77777777" w:rsidTr="00A83946">
        <w:trPr>
          <w:trHeight w:val="270"/>
        </w:trPr>
        <w:tc>
          <w:tcPr>
            <w:tcW w:w="2902" w:type="dxa"/>
            <w:tcBorders>
              <w:top w:val="single" w:sz="4" w:space="0" w:color="000000"/>
              <w:left w:val="single" w:sz="4" w:space="0" w:color="000000"/>
              <w:bottom w:val="single" w:sz="4" w:space="0" w:color="000000"/>
              <w:right w:val="single" w:sz="4" w:space="0" w:color="000000"/>
            </w:tcBorders>
            <w:hideMark/>
          </w:tcPr>
          <w:p w14:paraId="448AAE6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обучающиеся </w:t>
            </w:r>
          </w:p>
        </w:tc>
        <w:tc>
          <w:tcPr>
            <w:tcW w:w="1418" w:type="dxa"/>
            <w:tcBorders>
              <w:top w:val="single" w:sz="4" w:space="0" w:color="000000"/>
              <w:left w:val="single" w:sz="4" w:space="0" w:color="000000"/>
              <w:bottom w:val="single" w:sz="4" w:space="0" w:color="000000"/>
              <w:right w:val="nil"/>
            </w:tcBorders>
          </w:tcPr>
          <w:p w14:paraId="1751849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2835" w:type="dxa"/>
            <w:gridSpan w:val="2"/>
            <w:tcBorders>
              <w:top w:val="single" w:sz="4" w:space="0" w:color="000000"/>
              <w:left w:val="nil"/>
              <w:bottom w:val="single" w:sz="4" w:space="0" w:color="000000"/>
              <w:right w:val="nil"/>
            </w:tcBorders>
            <w:hideMark/>
          </w:tcPr>
          <w:p w14:paraId="2D57EF7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девушки </w:t>
            </w:r>
          </w:p>
        </w:tc>
        <w:tc>
          <w:tcPr>
            <w:tcW w:w="1136" w:type="dxa"/>
            <w:tcBorders>
              <w:top w:val="single" w:sz="4" w:space="0" w:color="000000"/>
              <w:left w:val="nil"/>
              <w:bottom w:val="single" w:sz="4" w:space="0" w:color="000000"/>
              <w:right w:val="nil"/>
            </w:tcBorders>
          </w:tcPr>
          <w:p w14:paraId="218A8FE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1558" w:type="dxa"/>
            <w:tcBorders>
              <w:top w:val="single" w:sz="8" w:space="0" w:color="000000"/>
              <w:left w:val="nil"/>
              <w:bottom w:val="single" w:sz="4" w:space="0" w:color="000000"/>
              <w:right w:val="single" w:sz="8" w:space="0" w:color="000000"/>
            </w:tcBorders>
          </w:tcPr>
          <w:p w14:paraId="5BC0864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r>
      <w:tr w:rsidR="00A83946" w:rsidRPr="00A83946" w14:paraId="08CEB1BF" w14:textId="77777777" w:rsidTr="00A83946">
        <w:trPr>
          <w:trHeight w:val="262"/>
        </w:trPr>
        <w:tc>
          <w:tcPr>
            <w:tcW w:w="2902" w:type="dxa"/>
            <w:tcBorders>
              <w:top w:val="single" w:sz="4" w:space="0" w:color="000000"/>
              <w:left w:val="single" w:sz="4" w:space="0" w:color="000000"/>
              <w:bottom w:val="single" w:sz="4" w:space="0" w:color="000000"/>
              <w:right w:val="single" w:sz="4" w:space="0" w:color="000000"/>
            </w:tcBorders>
            <w:hideMark/>
          </w:tcPr>
          <w:p w14:paraId="227BCB7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w:t>
            </w:r>
          </w:p>
        </w:tc>
        <w:tc>
          <w:tcPr>
            <w:tcW w:w="1418" w:type="dxa"/>
            <w:tcBorders>
              <w:top w:val="single" w:sz="4" w:space="0" w:color="000000"/>
              <w:left w:val="single" w:sz="4" w:space="0" w:color="000000"/>
              <w:bottom w:val="single" w:sz="4" w:space="0" w:color="000000"/>
              <w:right w:val="single" w:sz="4" w:space="0" w:color="000000"/>
            </w:tcBorders>
            <w:hideMark/>
          </w:tcPr>
          <w:p w14:paraId="023960A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 </w:t>
            </w:r>
          </w:p>
        </w:tc>
        <w:tc>
          <w:tcPr>
            <w:tcW w:w="1416" w:type="dxa"/>
            <w:tcBorders>
              <w:top w:val="single" w:sz="4" w:space="0" w:color="000000"/>
              <w:left w:val="single" w:sz="4" w:space="0" w:color="000000"/>
              <w:bottom w:val="single" w:sz="4" w:space="0" w:color="000000"/>
              <w:right w:val="single" w:sz="4" w:space="0" w:color="000000"/>
            </w:tcBorders>
            <w:hideMark/>
          </w:tcPr>
          <w:p w14:paraId="6E3DF15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 </w:t>
            </w:r>
          </w:p>
        </w:tc>
        <w:tc>
          <w:tcPr>
            <w:tcW w:w="1418" w:type="dxa"/>
            <w:tcBorders>
              <w:top w:val="single" w:sz="4" w:space="0" w:color="000000"/>
              <w:left w:val="single" w:sz="4" w:space="0" w:color="000000"/>
              <w:bottom w:val="single" w:sz="4" w:space="0" w:color="000000"/>
              <w:right w:val="single" w:sz="4" w:space="0" w:color="000000"/>
            </w:tcBorders>
            <w:hideMark/>
          </w:tcPr>
          <w:p w14:paraId="5961389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 </w:t>
            </w:r>
          </w:p>
        </w:tc>
        <w:tc>
          <w:tcPr>
            <w:tcW w:w="1136" w:type="dxa"/>
            <w:tcBorders>
              <w:top w:val="single" w:sz="4" w:space="0" w:color="000000"/>
              <w:left w:val="single" w:sz="4" w:space="0" w:color="000000"/>
              <w:bottom w:val="single" w:sz="4" w:space="0" w:color="000000"/>
              <w:right w:val="single" w:sz="4" w:space="0" w:color="000000"/>
            </w:tcBorders>
            <w:hideMark/>
          </w:tcPr>
          <w:p w14:paraId="01C474B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 </w:t>
            </w:r>
          </w:p>
        </w:tc>
        <w:tc>
          <w:tcPr>
            <w:tcW w:w="1558" w:type="dxa"/>
            <w:tcBorders>
              <w:top w:val="single" w:sz="4" w:space="0" w:color="000000"/>
              <w:left w:val="single" w:sz="4" w:space="0" w:color="000000"/>
              <w:bottom w:val="single" w:sz="4" w:space="0" w:color="000000"/>
              <w:right w:val="single" w:sz="4" w:space="0" w:color="000000"/>
            </w:tcBorders>
            <w:hideMark/>
          </w:tcPr>
          <w:p w14:paraId="68BF2A8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 </w:t>
            </w:r>
          </w:p>
        </w:tc>
      </w:tr>
      <w:tr w:rsidR="00A83946" w:rsidRPr="00A83946" w14:paraId="10AFB8D9" w14:textId="77777777" w:rsidTr="00A83946">
        <w:trPr>
          <w:trHeight w:val="264"/>
        </w:trPr>
        <w:tc>
          <w:tcPr>
            <w:tcW w:w="2902" w:type="dxa"/>
            <w:tcBorders>
              <w:top w:val="single" w:sz="4" w:space="0" w:color="000000"/>
              <w:left w:val="single" w:sz="4" w:space="0" w:color="000000"/>
              <w:bottom w:val="single" w:sz="4" w:space="0" w:color="000000"/>
              <w:right w:val="single" w:sz="4" w:space="0" w:color="000000"/>
            </w:tcBorders>
            <w:hideMark/>
          </w:tcPr>
          <w:p w14:paraId="7C85A1C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Челночный бег 4x9 м, сек </w:t>
            </w:r>
          </w:p>
        </w:tc>
        <w:tc>
          <w:tcPr>
            <w:tcW w:w="1418" w:type="dxa"/>
            <w:tcBorders>
              <w:top w:val="single" w:sz="4" w:space="0" w:color="000000"/>
              <w:left w:val="single" w:sz="4" w:space="0" w:color="000000"/>
              <w:bottom w:val="single" w:sz="4" w:space="0" w:color="000000"/>
              <w:right w:val="single" w:sz="4" w:space="0" w:color="000000"/>
            </w:tcBorders>
            <w:hideMark/>
          </w:tcPr>
          <w:p w14:paraId="2D9D6F9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8,8 и меньше </w:t>
            </w:r>
          </w:p>
        </w:tc>
        <w:tc>
          <w:tcPr>
            <w:tcW w:w="1416" w:type="dxa"/>
            <w:tcBorders>
              <w:top w:val="single" w:sz="4" w:space="0" w:color="000000"/>
              <w:left w:val="single" w:sz="4" w:space="0" w:color="000000"/>
              <w:bottom w:val="single" w:sz="4" w:space="0" w:color="000000"/>
              <w:right w:val="single" w:sz="4" w:space="0" w:color="000000"/>
            </w:tcBorders>
            <w:hideMark/>
          </w:tcPr>
          <w:p w14:paraId="0BCEFB8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8,9-10,0 </w:t>
            </w:r>
          </w:p>
        </w:tc>
        <w:tc>
          <w:tcPr>
            <w:tcW w:w="1418" w:type="dxa"/>
            <w:tcBorders>
              <w:top w:val="single" w:sz="4" w:space="0" w:color="000000"/>
              <w:left w:val="single" w:sz="4" w:space="0" w:color="000000"/>
              <w:bottom w:val="single" w:sz="4" w:space="0" w:color="000000"/>
              <w:right w:val="single" w:sz="4" w:space="0" w:color="000000"/>
            </w:tcBorders>
            <w:hideMark/>
          </w:tcPr>
          <w:p w14:paraId="1E95283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10,1-11,0 </w:t>
            </w:r>
          </w:p>
        </w:tc>
        <w:tc>
          <w:tcPr>
            <w:tcW w:w="1136" w:type="dxa"/>
            <w:tcBorders>
              <w:top w:val="single" w:sz="4" w:space="0" w:color="000000"/>
              <w:left w:val="single" w:sz="4" w:space="0" w:color="000000"/>
              <w:bottom w:val="single" w:sz="4" w:space="0" w:color="000000"/>
              <w:right w:val="single" w:sz="4" w:space="0" w:color="000000"/>
            </w:tcBorders>
            <w:hideMark/>
          </w:tcPr>
          <w:p w14:paraId="5B339CB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11,1-11,6 </w:t>
            </w:r>
          </w:p>
        </w:tc>
        <w:tc>
          <w:tcPr>
            <w:tcW w:w="1558" w:type="dxa"/>
            <w:tcBorders>
              <w:top w:val="single" w:sz="4" w:space="0" w:color="000000"/>
              <w:left w:val="single" w:sz="4" w:space="0" w:color="000000"/>
              <w:bottom w:val="single" w:sz="4" w:space="0" w:color="000000"/>
              <w:right w:val="single" w:sz="4" w:space="0" w:color="000000"/>
            </w:tcBorders>
            <w:hideMark/>
          </w:tcPr>
          <w:p w14:paraId="66100C2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11,7 и больше </w:t>
            </w:r>
          </w:p>
        </w:tc>
      </w:tr>
      <w:tr w:rsidR="00A83946" w:rsidRPr="00A83946" w14:paraId="02817424" w14:textId="77777777" w:rsidTr="00A83946">
        <w:trPr>
          <w:trHeight w:val="268"/>
        </w:trPr>
        <w:tc>
          <w:tcPr>
            <w:tcW w:w="2902" w:type="dxa"/>
            <w:tcBorders>
              <w:top w:val="single" w:sz="4" w:space="0" w:color="000000"/>
              <w:left w:val="single" w:sz="4" w:space="0" w:color="000000"/>
              <w:bottom w:val="single" w:sz="4" w:space="0" w:color="000000"/>
              <w:right w:val="single" w:sz="4" w:space="0" w:color="000000"/>
            </w:tcBorders>
            <w:hideMark/>
          </w:tcPr>
          <w:p w14:paraId="40530D8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Бег 30 м, секунд </w:t>
            </w:r>
          </w:p>
        </w:tc>
        <w:tc>
          <w:tcPr>
            <w:tcW w:w="1418" w:type="dxa"/>
            <w:tcBorders>
              <w:top w:val="single" w:sz="4" w:space="0" w:color="000000"/>
              <w:left w:val="single" w:sz="4" w:space="0" w:color="000000"/>
              <w:bottom w:val="single" w:sz="4" w:space="0" w:color="000000"/>
              <w:right w:val="single" w:sz="4" w:space="0" w:color="000000"/>
            </w:tcBorders>
            <w:hideMark/>
          </w:tcPr>
          <w:p w14:paraId="4D3B1D2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4,8 и меньше </w:t>
            </w:r>
          </w:p>
        </w:tc>
        <w:tc>
          <w:tcPr>
            <w:tcW w:w="1416" w:type="dxa"/>
            <w:tcBorders>
              <w:top w:val="single" w:sz="4" w:space="0" w:color="000000"/>
              <w:left w:val="single" w:sz="4" w:space="0" w:color="000000"/>
              <w:bottom w:val="single" w:sz="8" w:space="0" w:color="000000"/>
              <w:right w:val="single" w:sz="8" w:space="0" w:color="000000"/>
            </w:tcBorders>
            <w:hideMark/>
          </w:tcPr>
          <w:p w14:paraId="6FDA5FF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4,9-5,3 </w:t>
            </w:r>
          </w:p>
        </w:tc>
        <w:tc>
          <w:tcPr>
            <w:tcW w:w="1418" w:type="dxa"/>
            <w:tcBorders>
              <w:top w:val="single" w:sz="4" w:space="0" w:color="000000"/>
              <w:left w:val="single" w:sz="8" w:space="0" w:color="000000"/>
              <w:bottom w:val="single" w:sz="8" w:space="0" w:color="000000"/>
              <w:right w:val="single" w:sz="8" w:space="0" w:color="000000"/>
            </w:tcBorders>
            <w:hideMark/>
          </w:tcPr>
          <w:p w14:paraId="279FADA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5,4-5,6 </w:t>
            </w:r>
          </w:p>
        </w:tc>
        <w:tc>
          <w:tcPr>
            <w:tcW w:w="1136" w:type="dxa"/>
            <w:tcBorders>
              <w:top w:val="single" w:sz="4" w:space="0" w:color="000000"/>
              <w:left w:val="single" w:sz="8" w:space="0" w:color="000000"/>
              <w:bottom w:val="single" w:sz="8" w:space="0" w:color="000000"/>
              <w:right w:val="single" w:sz="8" w:space="0" w:color="000000"/>
            </w:tcBorders>
            <w:hideMark/>
          </w:tcPr>
          <w:p w14:paraId="33D5479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5,7-6,0 </w:t>
            </w:r>
          </w:p>
        </w:tc>
        <w:tc>
          <w:tcPr>
            <w:tcW w:w="1558" w:type="dxa"/>
            <w:tcBorders>
              <w:top w:val="single" w:sz="4" w:space="0" w:color="000000"/>
              <w:left w:val="single" w:sz="8" w:space="0" w:color="000000"/>
              <w:bottom w:val="single" w:sz="8" w:space="0" w:color="000000"/>
              <w:right w:val="single" w:sz="8" w:space="0" w:color="000000"/>
            </w:tcBorders>
            <w:hideMark/>
          </w:tcPr>
          <w:p w14:paraId="1829467A"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6,1 и больше </w:t>
            </w:r>
          </w:p>
        </w:tc>
      </w:tr>
      <w:tr w:rsidR="00A83946" w:rsidRPr="00A83946" w14:paraId="79894CCF" w14:textId="77777777" w:rsidTr="00A83946">
        <w:trPr>
          <w:trHeight w:val="274"/>
        </w:trPr>
        <w:tc>
          <w:tcPr>
            <w:tcW w:w="2902" w:type="dxa"/>
            <w:tcBorders>
              <w:top w:val="single" w:sz="4" w:space="0" w:color="000000"/>
              <w:left w:val="single" w:sz="4" w:space="0" w:color="000000"/>
              <w:bottom w:val="single" w:sz="4" w:space="0" w:color="000000"/>
              <w:right w:val="single" w:sz="4" w:space="0" w:color="000000"/>
            </w:tcBorders>
            <w:hideMark/>
          </w:tcPr>
          <w:p w14:paraId="3B5136E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Бег 1000 м, мин </w:t>
            </w:r>
          </w:p>
        </w:tc>
        <w:tc>
          <w:tcPr>
            <w:tcW w:w="1418" w:type="dxa"/>
            <w:tcBorders>
              <w:top w:val="single" w:sz="4" w:space="0" w:color="000000"/>
              <w:left w:val="single" w:sz="4" w:space="0" w:color="000000"/>
              <w:bottom w:val="single" w:sz="4" w:space="0" w:color="000000"/>
              <w:right w:val="single" w:sz="4" w:space="0" w:color="000000"/>
            </w:tcBorders>
            <w:hideMark/>
          </w:tcPr>
          <w:p w14:paraId="35B54EF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4,33 и меньше </w:t>
            </w:r>
          </w:p>
        </w:tc>
        <w:tc>
          <w:tcPr>
            <w:tcW w:w="1416" w:type="dxa"/>
            <w:tcBorders>
              <w:top w:val="single" w:sz="8" w:space="0" w:color="000000"/>
              <w:left w:val="single" w:sz="4" w:space="0" w:color="000000"/>
              <w:bottom w:val="single" w:sz="8" w:space="0" w:color="000000"/>
              <w:right w:val="single" w:sz="8" w:space="0" w:color="000000"/>
            </w:tcBorders>
            <w:hideMark/>
          </w:tcPr>
          <w:p w14:paraId="07A2FF9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4,34-5,38 </w:t>
            </w:r>
          </w:p>
        </w:tc>
        <w:tc>
          <w:tcPr>
            <w:tcW w:w="1418" w:type="dxa"/>
            <w:tcBorders>
              <w:top w:val="single" w:sz="8" w:space="0" w:color="000000"/>
              <w:left w:val="single" w:sz="8" w:space="0" w:color="000000"/>
              <w:bottom w:val="single" w:sz="8" w:space="0" w:color="000000"/>
              <w:right w:val="single" w:sz="8" w:space="0" w:color="000000"/>
            </w:tcBorders>
            <w:hideMark/>
          </w:tcPr>
          <w:p w14:paraId="1333537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5,39-6,0 </w:t>
            </w:r>
          </w:p>
        </w:tc>
        <w:tc>
          <w:tcPr>
            <w:tcW w:w="1136" w:type="dxa"/>
            <w:tcBorders>
              <w:top w:val="single" w:sz="8" w:space="0" w:color="000000"/>
              <w:left w:val="single" w:sz="8" w:space="0" w:color="000000"/>
              <w:bottom w:val="single" w:sz="8" w:space="0" w:color="000000"/>
              <w:right w:val="single" w:sz="8" w:space="0" w:color="000000"/>
            </w:tcBorders>
            <w:hideMark/>
          </w:tcPr>
          <w:p w14:paraId="3315C46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6,01-6,22 </w:t>
            </w:r>
          </w:p>
        </w:tc>
        <w:tc>
          <w:tcPr>
            <w:tcW w:w="1558" w:type="dxa"/>
            <w:tcBorders>
              <w:top w:val="single" w:sz="8" w:space="0" w:color="000000"/>
              <w:left w:val="single" w:sz="8" w:space="0" w:color="000000"/>
              <w:bottom w:val="single" w:sz="8" w:space="0" w:color="000000"/>
              <w:right w:val="single" w:sz="8" w:space="0" w:color="000000"/>
            </w:tcBorders>
            <w:hideMark/>
          </w:tcPr>
          <w:p w14:paraId="651BE0B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6,23 и больше </w:t>
            </w:r>
          </w:p>
        </w:tc>
      </w:tr>
      <w:tr w:rsidR="00A83946" w:rsidRPr="00A83946" w14:paraId="51266B6A" w14:textId="77777777" w:rsidTr="00A83946">
        <w:trPr>
          <w:trHeight w:val="271"/>
        </w:trPr>
        <w:tc>
          <w:tcPr>
            <w:tcW w:w="2902" w:type="dxa"/>
            <w:tcBorders>
              <w:top w:val="single" w:sz="4" w:space="0" w:color="000000"/>
              <w:left w:val="single" w:sz="4" w:space="0" w:color="000000"/>
              <w:bottom w:val="single" w:sz="4" w:space="0" w:color="000000"/>
              <w:right w:val="single" w:sz="4" w:space="0" w:color="000000"/>
            </w:tcBorders>
            <w:hideMark/>
          </w:tcPr>
          <w:p w14:paraId="23548A1A"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Прыжки в длину с места </w:t>
            </w:r>
          </w:p>
        </w:tc>
        <w:tc>
          <w:tcPr>
            <w:tcW w:w="1418" w:type="dxa"/>
            <w:tcBorders>
              <w:top w:val="single" w:sz="4" w:space="0" w:color="000000"/>
              <w:left w:val="single" w:sz="4" w:space="0" w:color="000000"/>
              <w:bottom w:val="single" w:sz="4" w:space="0" w:color="000000"/>
              <w:right w:val="single" w:sz="4" w:space="0" w:color="000000"/>
            </w:tcBorders>
            <w:hideMark/>
          </w:tcPr>
          <w:p w14:paraId="7D42C64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198 и больше </w:t>
            </w:r>
          </w:p>
        </w:tc>
        <w:tc>
          <w:tcPr>
            <w:tcW w:w="1416" w:type="dxa"/>
            <w:tcBorders>
              <w:top w:val="single" w:sz="8" w:space="0" w:color="000000"/>
              <w:left w:val="single" w:sz="4" w:space="0" w:color="000000"/>
              <w:bottom w:val="single" w:sz="8" w:space="0" w:color="000000"/>
              <w:right w:val="single" w:sz="8" w:space="0" w:color="000000"/>
            </w:tcBorders>
            <w:hideMark/>
          </w:tcPr>
          <w:p w14:paraId="05BEADC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178-197 </w:t>
            </w:r>
          </w:p>
        </w:tc>
        <w:tc>
          <w:tcPr>
            <w:tcW w:w="1418" w:type="dxa"/>
            <w:tcBorders>
              <w:top w:val="single" w:sz="8" w:space="0" w:color="000000"/>
              <w:left w:val="single" w:sz="8" w:space="0" w:color="000000"/>
              <w:bottom w:val="single" w:sz="8" w:space="0" w:color="000000"/>
              <w:right w:val="single" w:sz="8" w:space="0" w:color="000000"/>
            </w:tcBorders>
            <w:hideMark/>
          </w:tcPr>
          <w:p w14:paraId="7F1C6BB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167-177 </w:t>
            </w:r>
          </w:p>
        </w:tc>
        <w:tc>
          <w:tcPr>
            <w:tcW w:w="1136" w:type="dxa"/>
            <w:tcBorders>
              <w:top w:val="single" w:sz="8" w:space="0" w:color="000000"/>
              <w:left w:val="single" w:sz="8" w:space="0" w:color="000000"/>
              <w:bottom w:val="single" w:sz="8" w:space="0" w:color="000000"/>
              <w:right w:val="single" w:sz="8" w:space="0" w:color="000000"/>
            </w:tcBorders>
            <w:hideMark/>
          </w:tcPr>
          <w:p w14:paraId="005CA0C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160-166 </w:t>
            </w:r>
          </w:p>
        </w:tc>
        <w:tc>
          <w:tcPr>
            <w:tcW w:w="1558" w:type="dxa"/>
            <w:tcBorders>
              <w:top w:val="single" w:sz="8" w:space="0" w:color="000000"/>
              <w:left w:val="single" w:sz="8" w:space="0" w:color="000000"/>
              <w:bottom w:val="single" w:sz="8" w:space="0" w:color="000000"/>
              <w:right w:val="single" w:sz="8" w:space="0" w:color="000000"/>
            </w:tcBorders>
            <w:hideMark/>
          </w:tcPr>
          <w:p w14:paraId="7C90916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159 и меньше </w:t>
            </w:r>
          </w:p>
        </w:tc>
      </w:tr>
      <w:tr w:rsidR="00A83946" w:rsidRPr="00A83946" w14:paraId="659BADCA" w14:textId="77777777" w:rsidTr="00A83946">
        <w:trPr>
          <w:trHeight w:val="526"/>
        </w:trPr>
        <w:tc>
          <w:tcPr>
            <w:tcW w:w="2902" w:type="dxa"/>
            <w:tcBorders>
              <w:top w:val="single" w:sz="4" w:space="0" w:color="000000"/>
              <w:left w:val="single" w:sz="4" w:space="0" w:color="000000"/>
              <w:bottom w:val="single" w:sz="4" w:space="0" w:color="000000"/>
              <w:right w:val="single" w:sz="4" w:space="0" w:color="000000"/>
            </w:tcBorders>
            <w:hideMark/>
          </w:tcPr>
          <w:p w14:paraId="49F3B1A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Подъем туловища за 30 сек. из положения лежа </w:t>
            </w:r>
          </w:p>
        </w:tc>
        <w:tc>
          <w:tcPr>
            <w:tcW w:w="1418" w:type="dxa"/>
            <w:tcBorders>
              <w:top w:val="single" w:sz="4" w:space="0" w:color="000000"/>
              <w:left w:val="single" w:sz="4" w:space="0" w:color="000000"/>
              <w:bottom w:val="single" w:sz="4" w:space="0" w:color="000000"/>
              <w:right w:val="single" w:sz="4" w:space="0" w:color="000000"/>
            </w:tcBorders>
            <w:hideMark/>
          </w:tcPr>
          <w:p w14:paraId="24F4107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24 и больше </w:t>
            </w:r>
          </w:p>
        </w:tc>
        <w:tc>
          <w:tcPr>
            <w:tcW w:w="1416" w:type="dxa"/>
            <w:tcBorders>
              <w:top w:val="single" w:sz="8" w:space="0" w:color="000000"/>
              <w:left w:val="single" w:sz="4" w:space="0" w:color="000000"/>
              <w:bottom w:val="single" w:sz="8" w:space="0" w:color="000000"/>
              <w:right w:val="single" w:sz="8" w:space="0" w:color="000000"/>
            </w:tcBorders>
            <w:hideMark/>
          </w:tcPr>
          <w:p w14:paraId="42287E2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20-23 </w:t>
            </w:r>
          </w:p>
        </w:tc>
        <w:tc>
          <w:tcPr>
            <w:tcW w:w="1418" w:type="dxa"/>
            <w:tcBorders>
              <w:top w:val="single" w:sz="8" w:space="0" w:color="000000"/>
              <w:left w:val="single" w:sz="8" w:space="0" w:color="000000"/>
              <w:bottom w:val="single" w:sz="8" w:space="0" w:color="000000"/>
              <w:right w:val="single" w:sz="8" w:space="0" w:color="000000"/>
            </w:tcBorders>
            <w:hideMark/>
          </w:tcPr>
          <w:p w14:paraId="267D28C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17-19 </w:t>
            </w:r>
          </w:p>
        </w:tc>
        <w:tc>
          <w:tcPr>
            <w:tcW w:w="1136" w:type="dxa"/>
            <w:tcBorders>
              <w:top w:val="single" w:sz="8" w:space="0" w:color="000000"/>
              <w:left w:val="single" w:sz="8" w:space="0" w:color="000000"/>
              <w:bottom w:val="single" w:sz="8" w:space="0" w:color="000000"/>
              <w:right w:val="single" w:sz="8" w:space="0" w:color="000000"/>
            </w:tcBorders>
            <w:hideMark/>
          </w:tcPr>
          <w:p w14:paraId="2A91A55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15-16 </w:t>
            </w:r>
          </w:p>
        </w:tc>
        <w:tc>
          <w:tcPr>
            <w:tcW w:w="1558" w:type="dxa"/>
            <w:tcBorders>
              <w:top w:val="single" w:sz="8" w:space="0" w:color="000000"/>
              <w:left w:val="single" w:sz="8" w:space="0" w:color="000000"/>
              <w:bottom w:val="single" w:sz="8" w:space="0" w:color="000000"/>
              <w:right w:val="single" w:sz="8" w:space="0" w:color="000000"/>
            </w:tcBorders>
            <w:hideMark/>
          </w:tcPr>
          <w:p w14:paraId="3080048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14 и </w:t>
            </w:r>
          </w:p>
          <w:p w14:paraId="3A3A31F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меньше </w:t>
            </w:r>
          </w:p>
        </w:tc>
      </w:tr>
      <w:tr w:rsidR="00A83946" w:rsidRPr="00A83946" w14:paraId="5C8718DB" w14:textId="77777777" w:rsidTr="00A83946">
        <w:trPr>
          <w:trHeight w:val="528"/>
        </w:trPr>
        <w:tc>
          <w:tcPr>
            <w:tcW w:w="2902" w:type="dxa"/>
            <w:tcBorders>
              <w:top w:val="single" w:sz="4" w:space="0" w:color="000000"/>
              <w:left w:val="single" w:sz="4" w:space="0" w:color="000000"/>
              <w:bottom w:val="single" w:sz="4" w:space="0" w:color="000000"/>
              <w:right w:val="single" w:sz="4" w:space="0" w:color="000000"/>
            </w:tcBorders>
            <w:hideMark/>
          </w:tcPr>
          <w:p w14:paraId="20670F2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Бег на лыжах 3 км, мин </w:t>
            </w:r>
          </w:p>
        </w:tc>
        <w:tc>
          <w:tcPr>
            <w:tcW w:w="1418" w:type="dxa"/>
            <w:tcBorders>
              <w:top w:val="single" w:sz="4" w:space="0" w:color="000000"/>
              <w:left w:val="single" w:sz="4" w:space="0" w:color="000000"/>
              <w:bottom w:val="single" w:sz="4" w:space="0" w:color="000000"/>
              <w:right w:val="single" w:sz="4" w:space="0" w:color="000000"/>
            </w:tcBorders>
            <w:hideMark/>
          </w:tcPr>
          <w:p w14:paraId="2CBD0CC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17,00 и меньше </w:t>
            </w:r>
          </w:p>
        </w:tc>
        <w:tc>
          <w:tcPr>
            <w:tcW w:w="1416" w:type="dxa"/>
            <w:tcBorders>
              <w:top w:val="single" w:sz="8" w:space="0" w:color="000000"/>
              <w:left w:val="single" w:sz="4" w:space="0" w:color="000000"/>
              <w:bottom w:val="single" w:sz="8" w:space="0" w:color="000000"/>
              <w:right w:val="single" w:sz="8" w:space="0" w:color="000000"/>
            </w:tcBorders>
            <w:hideMark/>
          </w:tcPr>
          <w:p w14:paraId="6BA1192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17,01-20,00 </w:t>
            </w:r>
          </w:p>
        </w:tc>
        <w:tc>
          <w:tcPr>
            <w:tcW w:w="1418" w:type="dxa"/>
            <w:tcBorders>
              <w:top w:val="single" w:sz="8" w:space="0" w:color="000000"/>
              <w:left w:val="single" w:sz="8" w:space="0" w:color="000000"/>
              <w:bottom w:val="single" w:sz="8" w:space="0" w:color="000000"/>
              <w:right w:val="single" w:sz="8" w:space="0" w:color="000000"/>
            </w:tcBorders>
            <w:hideMark/>
          </w:tcPr>
          <w:p w14:paraId="1E4F7AC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20,01-21,30 </w:t>
            </w:r>
          </w:p>
        </w:tc>
        <w:tc>
          <w:tcPr>
            <w:tcW w:w="1136" w:type="dxa"/>
            <w:tcBorders>
              <w:top w:val="single" w:sz="8" w:space="0" w:color="000000"/>
              <w:left w:val="single" w:sz="8" w:space="0" w:color="000000"/>
              <w:bottom w:val="single" w:sz="8" w:space="0" w:color="000000"/>
              <w:right w:val="single" w:sz="8" w:space="0" w:color="000000"/>
            </w:tcBorders>
            <w:hideMark/>
          </w:tcPr>
          <w:p w14:paraId="6A25534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21,31-23,00 </w:t>
            </w:r>
          </w:p>
        </w:tc>
        <w:tc>
          <w:tcPr>
            <w:tcW w:w="1558" w:type="dxa"/>
            <w:tcBorders>
              <w:top w:val="single" w:sz="8" w:space="0" w:color="000000"/>
              <w:left w:val="single" w:sz="8" w:space="0" w:color="000000"/>
              <w:bottom w:val="single" w:sz="8" w:space="0" w:color="000000"/>
              <w:right w:val="single" w:sz="8" w:space="0" w:color="000000"/>
            </w:tcBorders>
            <w:hideMark/>
          </w:tcPr>
          <w:p w14:paraId="34F956E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23,01 и больше </w:t>
            </w:r>
          </w:p>
        </w:tc>
      </w:tr>
    </w:tbl>
    <w:p w14:paraId="45D173F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11класс </w:t>
      </w:r>
    </w:p>
    <w:tbl>
      <w:tblPr>
        <w:tblStyle w:val="TableGrid"/>
        <w:tblW w:w="9849" w:type="dxa"/>
        <w:tblInd w:w="-180" w:type="dxa"/>
        <w:tblCellMar>
          <w:top w:w="13" w:type="dxa"/>
          <w:left w:w="41" w:type="dxa"/>
        </w:tblCellMar>
        <w:tblLook w:val="04A0" w:firstRow="1" w:lastRow="0" w:firstColumn="1" w:lastColumn="0" w:noHBand="0" w:noVBand="1"/>
      </w:tblPr>
      <w:tblGrid>
        <w:gridCol w:w="3044"/>
        <w:gridCol w:w="1418"/>
        <w:gridCol w:w="1275"/>
        <w:gridCol w:w="1418"/>
        <w:gridCol w:w="1136"/>
        <w:gridCol w:w="1558"/>
      </w:tblGrid>
      <w:tr w:rsidR="00A83946" w:rsidRPr="00A83946" w14:paraId="4AF07F57" w14:textId="77777777" w:rsidTr="00A83946">
        <w:trPr>
          <w:trHeight w:val="274"/>
        </w:trPr>
        <w:tc>
          <w:tcPr>
            <w:tcW w:w="3044" w:type="dxa"/>
            <w:tcBorders>
              <w:top w:val="single" w:sz="4" w:space="0" w:color="000000"/>
              <w:left w:val="single" w:sz="4" w:space="0" w:color="000000"/>
              <w:bottom w:val="single" w:sz="4" w:space="0" w:color="000000"/>
              <w:right w:val="single" w:sz="4" w:space="0" w:color="000000"/>
            </w:tcBorders>
            <w:hideMark/>
          </w:tcPr>
          <w:p w14:paraId="0F5A552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Контрольные упражнения </w:t>
            </w:r>
          </w:p>
        </w:tc>
        <w:tc>
          <w:tcPr>
            <w:tcW w:w="1418" w:type="dxa"/>
            <w:tcBorders>
              <w:top w:val="single" w:sz="4" w:space="0" w:color="000000"/>
              <w:left w:val="single" w:sz="4" w:space="0" w:color="000000"/>
              <w:bottom w:val="single" w:sz="4" w:space="0" w:color="000000"/>
              <w:right w:val="nil"/>
            </w:tcBorders>
          </w:tcPr>
          <w:p w14:paraId="17814FC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2693" w:type="dxa"/>
            <w:gridSpan w:val="2"/>
            <w:tcBorders>
              <w:top w:val="single" w:sz="4" w:space="0" w:color="000000"/>
              <w:left w:val="nil"/>
              <w:bottom w:val="single" w:sz="4" w:space="0" w:color="000000"/>
              <w:right w:val="nil"/>
            </w:tcBorders>
            <w:hideMark/>
          </w:tcPr>
          <w:p w14:paraId="56DF196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ПОКАЗАТЕЛИ </w:t>
            </w:r>
          </w:p>
        </w:tc>
        <w:tc>
          <w:tcPr>
            <w:tcW w:w="1136" w:type="dxa"/>
            <w:tcBorders>
              <w:top w:val="single" w:sz="4" w:space="0" w:color="000000"/>
              <w:left w:val="nil"/>
              <w:bottom w:val="single" w:sz="4" w:space="0" w:color="000000"/>
              <w:right w:val="nil"/>
            </w:tcBorders>
          </w:tcPr>
          <w:p w14:paraId="47DE6B8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1558" w:type="dxa"/>
            <w:tcBorders>
              <w:top w:val="single" w:sz="8" w:space="0" w:color="000000"/>
              <w:left w:val="nil"/>
              <w:bottom w:val="single" w:sz="8" w:space="0" w:color="000000"/>
              <w:right w:val="single" w:sz="8" w:space="0" w:color="000000"/>
            </w:tcBorders>
            <w:hideMark/>
          </w:tcPr>
          <w:p w14:paraId="3ACFA4C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w:t>
            </w:r>
          </w:p>
        </w:tc>
      </w:tr>
      <w:tr w:rsidR="00A83946" w:rsidRPr="00A83946" w14:paraId="49DF080A" w14:textId="77777777" w:rsidTr="00A83946">
        <w:trPr>
          <w:trHeight w:val="268"/>
        </w:trPr>
        <w:tc>
          <w:tcPr>
            <w:tcW w:w="3044" w:type="dxa"/>
            <w:tcBorders>
              <w:top w:val="single" w:sz="4" w:space="0" w:color="000000"/>
              <w:left w:val="single" w:sz="4" w:space="0" w:color="000000"/>
              <w:bottom w:val="single" w:sz="4" w:space="0" w:color="000000"/>
              <w:right w:val="single" w:sz="4" w:space="0" w:color="000000"/>
            </w:tcBorders>
            <w:hideMark/>
          </w:tcPr>
          <w:p w14:paraId="075216C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обучающиеся </w:t>
            </w:r>
          </w:p>
        </w:tc>
        <w:tc>
          <w:tcPr>
            <w:tcW w:w="1418" w:type="dxa"/>
            <w:tcBorders>
              <w:top w:val="single" w:sz="4" w:space="0" w:color="000000"/>
              <w:left w:val="single" w:sz="4" w:space="0" w:color="000000"/>
              <w:bottom w:val="single" w:sz="4" w:space="0" w:color="000000"/>
              <w:right w:val="nil"/>
            </w:tcBorders>
          </w:tcPr>
          <w:p w14:paraId="7340B8E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2693" w:type="dxa"/>
            <w:gridSpan w:val="2"/>
            <w:tcBorders>
              <w:top w:val="single" w:sz="4" w:space="0" w:color="000000"/>
              <w:left w:val="nil"/>
              <w:bottom w:val="single" w:sz="4" w:space="0" w:color="000000"/>
              <w:right w:val="nil"/>
            </w:tcBorders>
            <w:hideMark/>
          </w:tcPr>
          <w:p w14:paraId="1501F28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юноши </w:t>
            </w:r>
          </w:p>
        </w:tc>
        <w:tc>
          <w:tcPr>
            <w:tcW w:w="1136" w:type="dxa"/>
            <w:tcBorders>
              <w:top w:val="single" w:sz="4" w:space="0" w:color="000000"/>
              <w:left w:val="nil"/>
              <w:bottom w:val="single" w:sz="4" w:space="0" w:color="000000"/>
              <w:right w:val="nil"/>
            </w:tcBorders>
          </w:tcPr>
          <w:p w14:paraId="06C2B81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1558" w:type="dxa"/>
            <w:tcBorders>
              <w:top w:val="single" w:sz="8" w:space="0" w:color="000000"/>
              <w:left w:val="nil"/>
              <w:bottom w:val="single" w:sz="4" w:space="0" w:color="000000"/>
              <w:right w:val="single" w:sz="8" w:space="0" w:color="000000"/>
            </w:tcBorders>
          </w:tcPr>
          <w:p w14:paraId="771DB61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r>
      <w:tr w:rsidR="00A83946" w:rsidRPr="00A83946" w14:paraId="56EA1044" w14:textId="77777777" w:rsidTr="00A83946">
        <w:trPr>
          <w:trHeight w:val="268"/>
        </w:trPr>
        <w:tc>
          <w:tcPr>
            <w:tcW w:w="3044" w:type="dxa"/>
            <w:tcBorders>
              <w:top w:val="single" w:sz="4" w:space="0" w:color="000000"/>
              <w:left w:val="single" w:sz="4" w:space="0" w:color="000000"/>
              <w:bottom w:val="single" w:sz="4" w:space="0" w:color="000000"/>
              <w:right w:val="single" w:sz="4" w:space="0" w:color="000000"/>
            </w:tcBorders>
            <w:hideMark/>
          </w:tcPr>
          <w:p w14:paraId="0C443B5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w:t>
            </w:r>
          </w:p>
        </w:tc>
        <w:tc>
          <w:tcPr>
            <w:tcW w:w="1418" w:type="dxa"/>
            <w:tcBorders>
              <w:top w:val="single" w:sz="4" w:space="0" w:color="000000"/>
              <w:left w:val="single" w:sz="4" w:space="0" w:color="000000"/>
              <w:bottom w:val="single" w:sz="4" w:space="0" w:color="000000"/>
              <w:right w:val="single" w:sz="4" w:space="0" w:color="000000"/>
            </w:tcBorders>
            <w:hideMark/>
          </w:tcPr>
          <w:p w14:paraId="30A4DB3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 </w:t>
            </w:r>
          </w:p>
        </w:tc>
        <w:tc>
          <w:tcPr>
            <w:tcW w:w="1275" w:type="dxa"/>
            <w:tcBorders>
              <w:top w:val="single" w:sz="4" w:space="0" w:color="000000"/>
              <w:left w:val="single" w:sz="4" w:space="0" w:color="000000"/>
              <w:bottom w:val="single" w:sz="8" w:space="0" w:color="000000"/>
              <w:right w:val="single" w:sz="8" w:space="0" w:color="000000"/>
            </w:tcBorders>
            <w:hideMark/>
          </w:tcPr>
          <w:p w14:paraId="3F7B5ED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 </w:t>
            </w:r>
          </w:p>
        </w:tc>
        <w:tc>
          <w:tcPr>
            <w:tcW w:w="1418" w:type="dxa"/>
            <w:tcBorders>
              <w:top w:val="single" w:sz="4" w:space="0" w:color="000000"/>
              <w:left w:val="single" w:sz="8" w:space="0" w:color="000000"/>
              <w:bottom w:val="single" w:sz="8" w:space="0" w:color="000000"/>
              <w:right w:val="single" w:sz="8" w:space="0" w:color="000000"/>
            </w:tcBorders>
            <w:hideMark/>
          </w:tcPr>
          <w:p w14:paraId="7AF25A5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 </w:t>
            </w:r>
          </w:p>
        </w:tc>
        <w:tc>
          <w:tcPr>
            <w:tcW w:w="1136" w:type="dxa"/>
            <w:tcBorders>
              <w:top w:val="single" w:sz="4" w:space="0" w:color="000000"/>
              <w:left w:val="single" w:sz="8" w:space="0" w:color="000000"/>
              <w:bottom w:val="single" w:sz="8" w:space="0" w:color="000000"/>
              <w:right w:val="single" w:sz="8" w:space="0" w:color="000000"/>
            </w:tcBorders>
            <w:hideMark/>
          </w:tcPr>
          <w:p w14:paraId="3E80753A"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 </w:t>
            </w:r>
          </w:p>
        </w:tc>
        <w:tc>
          <w:tcPr>
            <w:tcW w:w="1558" w:type="dxa"/>
            <w:tcBorders>
              <w:top w:val="single" w:sz="4" w:space="0" w:color="000000"/>
              <w:left w:val="single" w:sz="8" w:space="0" w:color="000000"/>
              <w:bottom w:val="single" w:sz="8" w:space="0" w:color="000000"/>
              <w:right w:val="single" w:sz="8" w:space="0" w:color="000000"/>
            </w:tcBorders>
            <w:hideMark/>
          </w:tcPr>
          <w:p w14:paraId="611DFFC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 </w:t>
            </w:r>
          </w:p>
        </w:tc>
      </w:tr>
      <w:tr w:rsidR="00A83946" w:rsidRPr="00A83946" w14:paraId="59761D73" w14:textId="77777777" w:rsidTr="00A83946">
        <w:trPr>
          <w:trHeight w:val="274"/>
        </w:trPr>
        <w:tc>
          <w:tcPr>
            <w:tcW w:w="3044" w:type="dxa"/>
            <w:tcBorders>
              <w:top w:val="single" w:sz="4" w:space="0" w:color="000000"/>
              <w:left w:val="single" w:sz="4" w:space="0" w:color="000000"/>
              <w:bottom w:val="single" w:sz="4" w:space="0" w:color="000000"/>
              <w:right w:val="single" w:sz="4" w:space="0" w:color="000000"/>
            </w:tcBorders>
            <w:hideMark/>
          </w:tcPr>
          <w:p w14:paraId="6C7EE98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Челночный бег 4x9 м, сек </w:t>
            </w:r>
          </w:p>
        </w:tc>
        <w:tc>
          <w:tcPr>
            <w:tcW w:w="1418" w:type="dxa"/>
            <w:tcBorders>
              <w:top w:val="single" w:sz="4" w:space="0" w:color="000000"/>
              <w:left w:val="single" w:sz="4" w:space="0" w:color="000000"/>
              <w:bottom w:val="single" w:sz="4" w:space="0" w:color="000000"/>
              <w:right w:val="single" w:sz="4" w:space="0" w:color="000000"/>
            </w:tcBorders>
            <w:hideMark/>
          </w:tcPr>
          <w:p w14:paraId="5BD1BE4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8,8 и меньше </w:t>
            </w:r>
          </w:p>
        </w:tc>
        <w:tc>
          <w:tcPr>
            <w:tcW w:w="1275" w:type="dxa"/>
            <w:tcBorders>
              <w:top w:val="single" w:sz="8" w:space="0" w:color="000000"/>
              <w:left w:val="single" w:sz="4" w:space="0" w:color="000000"/>
              <w:bottom w:val="single" w:sz="8" w:space="0" w:color="000000"/>
              <w:right w:val="single" w:sz="8" w:space="0" w:color="000000"/>
            </w:tcBorders>
            <w:hideMark/>
          </w:tcPr>
          <w:p w14:paraId="187E7D4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8,9-10,0 </w:t>
            </w:r>
          </w:p>
        </w:tc>
        <w:tc>
          <w:tcPr>
            <w:tcW w:w="1418" w:type="dxa"/>
            <w:tcBorders>
              <w:top w:val="single" w:sz="8" w:space="0" w:color="000000"/>
              <w:left w:val="single" w:sz="8" w:space="0" w:color="000000"/>
              <w:bottom w:val="single" w:sz="8" w:space="0" w:color="000000"/>
              <w:right w:val="single" w:sz="8" w:space="0" w:color="000000"/>
            </w:tcBorders>
            <w:hideMark/>
          </w:tcPr>
          <w:p w14:paraId="4799809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10,1-10,6 </w:t>
            </w:r>
          </w:p>
        </w:tc>
        <w:tc>
          <w:tcPr>
            <w:tcW w:w="1136" w:type="dxa"/>
            <w:tcBorders>
              <w:top w:val="single" w:sz="8" w:space="0" w:color="000000"/>
              <w:left w:val="single" w:sz="8" w:space="0" w:color="000000"/>
              <w:bottom w:val="single" w:sz="8" w:space="0" w:color="000000"/>
              <w:right w:val="single" w:sz="8" w:space="0" w:color="000000"/>
            </w:tcBorders>
            <w:hideMark/>
          </w:tcPr>
          <w:p w14:paraId="66E7BCC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10,7-11,2 </w:t>
            </w:r>
          </w:p>
        </w:tc>
        <w:tc>
          <w:tcPr>
            <w:tcW w:w="1558" w:type="dxa"/>
            <w:tcBorders>
              <w:top w:val="single" w:sz="8" w:space="0" w:color="000000"/>
              <w:left w:val="single" w:sz="8" w:space="0" w:color="000000"/>
              <w:bottom w:val="single" w:sz="8" w:space="0" w:color="000000"/>
              <w:right w:val="single" w:sz="8" w:space="0" w:color="000000"/>
            </w:tcBorders>
            <w:hideMark/>
          </w:tcPr>
          <w:p w14:paraId="6341416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11,3 и больше </w:t>
            </w:r>
          </w:p>
        </w:tc>
      </w:tr>
      <w:tr w:rsidR="00A83946" w:rsidRPr="00A83946" w14:paraId="7D748FE8" w14:textId="77777777" w:rsidTr="00A83946">
        <w:trPr>
          <w:trHeight w:val="271"/>
        </w:trPr>
        <w:tc>
          <w:tcPr>
            <w:tcW w:w="3044" w:type="dxa"/>
            <w:tcBorders>
              <w:top w:val="single" w:sz="4" w:space="0" w:color="000000"/>
              <w:left w:val="single" w:sz="4" w:space="0" w:color="000000"/>
              <w:bottom w:val="single" w:sz="4" w:space="0" w:color="000000"/>
              <w:right w:val="single" w:sz="4" w:space="0" w:color="000000"/>
            </w:tcBorders>
            <w:hideMark/>
          </w:tcPr>
          <w:p w14:paraId="23549E3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Бег 30 м, секунд </w:t>
            </w:r>
          </w:p>
        </w:tc>
        <w:tc>
          <w:tcPr>
            <w:tcW w:w="1418" w:type="dxa"/>
            <w:tcBorders>
              <w:top w:val="single" w:sz="4" w:space="0" w:color="000000"/>
              <w:left w:val="single" w:sz="4" w:space="0" w:color="000000"/>
              <w:bottom w:val="single" w:sz="4" w:space="0" w:color="000000"/>
              <w:right w:val="single" w:sz="4" w:space="0" w:color="000000"/>
            </w:tcBorders>
            <w:hideMark/>
          </w:tcPr>
          <w:p w14:paraId="004785B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4,2 и меньше </w:t>
            </w:r>
          </w:p>
        </w:tc>
        <w:tc>
          <w:tcPr>
            <w:tcW w:w="1275" w:type="dxa"/>
            <w:tcBorders>
              <w:top w:val="single" w:sz="8" w:space="0" w:color="000000"/>
              <w:left w:val="single" w:sz="4" w:space="0" w:color="000000"/>
              <w:bottom w:val="single" w:sz="8" w:space="0" w:color="000000"/>
              <w:right w:val="single" w:sz="8" w:space="0" w:color="000000"/>
            </w:tcBorders>
            <w:hideMark/>
          </w:tcPr>
          <w:p w14:paraId="52E1AB7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4,3-4,6 </w:t>
            </w:r>
          </w:p>
        </w:tc>
        <w:tc>
          <w:tcPr>
            <w:tcW w:w="1418" w:type="dxa"/>
            <w:tcBorders>
              <w:top w:val="single" w:sz="8" w:space="0" w:color="000000"/>
              <w:left w:val="single" w:sz="8" w:space="0" w:color="000000"/>
              <w:bottom w:val="single" w:sz="8" w:space="0" w:color="000000"/>
              <w:right w:val="single" w:sz="8" w:space="0" w:color="000000"/>
            </w:tcBorders>
            <w:hideMark/>
          </w:tcPr>
          <w:p w14:paraId="367C33A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4,7-4,8 </w:t>
            </w:r>
          </w:p>
        </w:tc>
        <w:tc>
          <w:tcPr>
            <w:tcW w:w="1136" w:type="dxa"/>
            <w:tcBorders>
              <w:top w:val="single" w:sz="8" w:space="0" w:color="000000"/>
              <w:left w:val="single" w:sz="8" w:space="0" w:color="000000"/>
              <w:bottom w:val="single" w:sz="8" w:space="0" w:color="000000"/>
              <w:right w:val="single" w:sz="8" w:space="0" w:color="000000"/>
            </w:tcBorders>
            <w:hideMark/>
          </w:tcPr>
          <w:p w14:paraId="55D7393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4,9 </w:t>
            </w:r>
          </w:p>
        </w:tc>
        <w:tc>
          <w:tcPr>
            <w:tcW w:w="1558" w:type="dxa"/>
            <w:tcBorders>
              <w:top w:val="single" w:sz="8" w:space="0" w:color="000000"/>
              <w:left w:val="single" w:sz="8" w:space="0" w:color="000000"/>
              <w:bottom w:val="single" w:sz="8" w:space="0" w:color="000000"/>
              <w:right w:val="single" w:sz="8" w:space="0" w:color="000000"/>
            </w:tcBorders>
            <w:hideMark/>
          </w:tcPr>
          <w:p w14:paraId="3CBB6DEA"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5,0 и больше </w:t>
            </w:r>
          </w:p>
        </w:tc>
      </w:tr>
      <w:tr w:rsidR="00A83946" w:rsidRPr="00A83946" w14:paraId="4A91D01A" w14:textId="77777777" w:rsidTr="00A83946">
        <w:trPr>
          <w:trHeight w:val="274"/>
        </w:trPr>
        <w:tc>
          <w:tcPr>
            <w:tcW w:w="3044" w:type="dxa"/>
            <w:tcBorders>
              <w:top w:val="single" w:sz="4" w:space="0" w:color="000000"/>
              <w:left w:val="single" w:sz="4" w:space="0" w:color="000000"/>
              <w:bottom w:val="single" w:sz="4" w:space="0" w:color="000000"/>
              <w:right w:val="single" w:sz="4" w:space="0" w:color="000000"/>
            </w:tcBorders>
            <w:hideMark/>
          </w:tcPr>
          <w:p w14:paraId="7BC1B8A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Бег 1000 м, мин </w:t>
            </w:r>
          </w:p>
        </w:tc>
        <w:tc>
          <w:tcPr>
            <w:tcW w:w="1418" w:type="dxa"/>
            <w:tcBorders>
              <w:top w:val="single" w:sz="4" w:space="0" w:color="000000"/>
              <w:left w:val="single" w:sz="4" w:space="0" w:color="000000"/>
              <w:bottom w:val="single" w:sz="4" w:space="0" w:color="000000"/>
              <w:right w:val="single" w:sz="4" w:space="0" w:color="000000"/>
            </w:tcBorders>
            <w:hideMark/>
          </w:tcPr>
          <w:p w14:paraId="51D6DFB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3,30 и меньше </w:t>
            </w:r>
          </w:p>
        </w:tc>
        <w:tc>
          <w:tcPr>
            <w:tcW w:w="1275" w:type="dxa"/>
            <w:tcBorders>
              <w:top w:val="single" w:sz="8" w:space="0" w:color="000000"/>
              <w:left w:val="single" w:sz="4" w:space="0" w:color="000000"/>
              <w:bottom w:val="single" w:sz="8" w:space="0" w:color="000000"/>
              <w:right w:val="single" w:sz="8" w:space="0" w:color="000000"/>
            </w:tcBorders>
            <w:hideMark/>
          </w:tcPr>
          <w:p w14:paraId="3B51A76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3,31-4,36 </w:t>
            </w:r>
          </w:p>
        </w:tc>
        <w:tc>
          <w:tcPr>
            <w:tcW w:w="1418" w:type="dxa"/>
            <w:tcBorders>
              <w:top w:val="single" w:sz="8" w:space="0" w:color="000000"/>
              <w:left w:val="single" w:sz="8" w:space="0" w:color="000000"/>
              <w:bottom w:val="single" w:sz="8" w:space="0" w:color="000000"/>
              <w:right w:val="single" w:sz="8" w:space="0" w:color="000000"/>
            </w:tcBorders>
            <w:hideMark/>
          </w:tcPr>
          <w:p w14:paraId="4690FE0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4,37-5,0 </w:t>
            </w:r>
          </w:p>
        </w:tc>
        <w:tc>
          <w:tcPr>
            <w:tcW w:w="1136" w:type="dxa"/>
            <w:tcBorders>
              <w:top w:val="single" w:sz="8" w:space="0" w:color="000000"/>
              <w:left w:val="single" w:sz="8" w:space="0" w:color="000000"/>
              <w:bottom w:val="single" w:sz="8" w:space="0" w:color="000000"/>
              <w:right w:val="single" w:sz="8" w:space="0" w:color="000000"/>
            </w:tcBorders>
            <w:hideMark/>
          </w:tcPr>
          <w:p w14:paraId="436E2EE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5,01-5,20 </w:t>
            </w:r>
          </w:p>
        </w:tc>
        <w:tc>
          <w:tcPr>
            <w:tcW w:w="1558" w:type="dxa"/>
            <w:tcBorders>
              <w:top w:val="single" w:sz="8" w:space="0" w:color="000000"/>
              <w:left w:val="single" w:sz="8" w:space="0" w:color="000000"/>
              <w:bottom w:val="single" w:sz="8" w:space="0" w:color="000000"/>
              <w:right w:val="single" w:sz="8" w:space="0" w:color="000000"/>
            </w:tcBorders>
            <w:hideMark/>
          </w:tcPr>
          <w:p w14:paraId="750B38E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5,21 и больше </w:t>
            </w:r>
          </w:p>
        </w:tc>
      </w:tr>
      <w:tr w:rsidR="00A83946" w:rsidRPr="00A83946" w14:paraId="474018D8" w14:textId="77777777" w:rsidTr="00A83946">
        <w:trPr>
          <w:trHeight w:val="274"/>
        </w:trPr>
        <w:tc>
          <w:tcPr>
            <w:tcW w:w="3044" w:type="dxa"/>
            <w:tcBorders>
              <w:top w:val="single" w:sz="4" w:space="0" w:color="000000"/>
              <w:left w:val="single" w:sz="4" w:space="0" w:color="000000"/>
              <w:bottom w:val="single" w:sz="4" w:space="0" w:color="000000"/>
              <w:right w:val="single" w:sz="4" w:space="0" w:color="000000"/>
            </w:tcBorders>
            <w:hideMark/>
          </w:tcPr>
          <w:p w14:paraId="56E9507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Прыжки в длину с места </w:t>
            </w:r>
          </w:p>
        </w:tc>
        <w:tc>
          <w:tcPr>
            <w:tcW w:w="1418" w:type="dxa"/>
            <w:tcBorders>
              <w:top w:val="single" w:sz="4" w:space="0" w:color="000000"/>
              <w:left w:val="single" w:sz="4" w:space="0" w:color="000000"/>
              <w:bottom w:val="single" w:sz="4" w:space="0" w:color="000000"/>
              <w:right w:val="single" w:sz="4" w:space="0" w:color="000000"/>
            </w:tcBorders>
            <w:hideMark/>
          </w:tcPr>
          <w:p w14:paraId="4FC1731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242 и больше </w:t>
            </w:r>
          </w:p>
        </w:tc>
        <w:tc>
          <w:tcPr>
            <w:tcW w:w="1275" w:type="dxa"/>
            <w:tcBorders>
              <w:top w:val="single" w:sz="8" w:space="0" w:color="000000"/>
              <w:left w:val="single" w:sz="4" w:space="0" w:color="000000"/>
              <w:bottom w:val="single" w:sz="8" w:space="0" w:color="000000"/>
              <w:right w:val="single" w:sz="8" w:space="0" w:color="000000"/>
            </w:tcBorders>
            <w:hideMark/>
          </w:tcPr>
          <w:p w14:paraId="4B6A507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225-241 </w:t>
            </w:r>
          </w:p>
        </w:tc>
        <w:tc>
          <w:tcPr>
            <w:tcW w:w="1418" w:type="dxa"/>
            <w:tcBorders>
              <w:top w:val="single" w:sz="8" w:space="0" w:color="000000"/>
              <w:left w:val="single" w:sz="8" w:space="0" w:color="000000"/>
              <w:bottom w:val="single" w:sz="8" w:space="0" w:color="000000"/>
              <w:right w:val="single" w:sz="8" w:space="0" w:color="000000"/>
            </w:tcBorders>
            <w:hideMark/>
          </w:tcPr>
          <w:p w14:paraId="489CD34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211-224 </w:t>
            </w:r>
          </w:p>
        </w:tc>
        <w:tc>
          <w:tcPr>
            <w:tcW w:w="1136" w:type="dxa"/>
            <w:tcBorders>
              <w:top w:val="single" w:sz="8" w:space="0" w:color="000000"/>
              <w:left w:val="single" w:sz="8" w:space="0" w:color="000000"/>
              <w:bottom w:val="single" w:sz="8" w:space="0" w:color="000000"/>
              <w:right w:val="single" w:sz="8" w:space="0" w:color="000000"/>
            </w:tcBorders>
            <w:hideMark/>
          </w:tcPr>
          <w:p w14:paraId="4361DE3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203-217 </w:t>
            </w:r>
          </w:p>
        </w:tc>
        <w:tc>
          <w:tcPr>
            <w:tcW w:w="1558" w:type="dxa"/>
            <w:tcBorders>
              <w:top w:val="single" w:sz="8" w:space="0" w:color="000000"/>
              <w:left w:val="single" w:sz="8" w:space="0" w:color="000000"/>
              <w:bottom w:val="single" w:sz="8" w:space="0" w:color="000000"/>
              <w:right w:val="single" w:sz="8" w:space="0" w:color="000000"/>
            </w:tcBorders>
            <w:hideMark/>
          </w:tcPr>
          <w:p w14:paraId="1C96261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202 и меньше </w:t>
            </w:r>
          </w:p>
        </w:tc>
      </w:tr>
      <w:tr w:rsidR="00A83946" w:rsidRPr="00A83946" w14:paraId="4A3C0036" w14:textId="77777777" w:rsidTr="00A83946">
        <w:trPr>
          <w:trHeight w:val="526"/>
        </w:trPr>
        <w:tc>
          <w:tcPr>
            <w:tcW w:w="3044" w:type="dxa"/>
            <w:tcBorders>
              <w:top w:val="single" w:sz="4" w:space="0" w:color="000000"/>
              <w:left w:val="single" w:sz="4" w:space="0" w:color="000000"/>
              <w:bottom w:val="single" w:sz="4" w:space="0" w:color="000000"/>
              <w:right w:val="single" w:sz="4" w:space="0" w:color="000000"/>
            </w:tcBorders>
            <w:hideMark/>
          </w:tcPr>
          <w:p w14:paraId="0106042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Подтягивание на высокой перекладине </w:t>
            </w:r>
          </w:p>
        </w:tc>
        <w:tc>
          <w:tcPr>
            <w:tcW w:w="1418" w:type="dxa"/>
            <w:tcBorders>
              <w:top w:val="single" w:sz="4" w:space="0" w:color="000000"/>
              <w:left w:val="single" w:sz="4" w:space="0" w:color="000000"/>
              <w:bottom w:val="single" w:sz="4" w:space="0" w:color="000000"/>
              <w:right w:val="single" w:sz="4" w:space="0" w:color="000000"/>
            </w:tcBorders>
            <w:hideMark/>
          </w:tcPr>
          <w:p w14:paraId="5EDA961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13 и больше </w:t>
            </w:r>
          </w:p>
        </w:tc>
        <w:tc>
          <w:tcPr>
            <w:tcW w:w="1275" w:type="dxa"/>
            <w:tcBorders>
              <w:top w:val="single" w:sz="8" w:space="0" w:color="000000"/>
              <w:left w:val="single" w:sz="4" w:space="0" w:color="000000"/>
              <w:bottom w:val="single" w:sz="8" w:space="0" w:color="000000"/>
              <w:right w:val="single" w:sz="8" w:space="0" w:color="000000"/>
            </w:tcBorders>
            <w:hideMark/>
          </w:tcPr>
          <w:p w14:paraId="02BD2AE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11-12 </w:t>
            </w:r>
          </w:p>
        </w:tc>
        <w:tc>
          <w:tcPr>
            <w:tcW w:w="1418" w:type="dxa"/>
            <w:tcBorders>
              <w:top w:val="single" w:sz="8" w:space="0" w:color="000000"/>
              <w:left w:val="single" w:sz="8" w:space="0" w:color="000000"/>
              <w:bottom w:val="single" w:sz="8" w:space="0" w:color="000000"/>
              <w:right w:val="single" w:sz="8" w:space="0" w:color="000000"/>
            </w:tcBorders>
            <w:hideMark/>
          </w:tcPr>
          <w:p w14:paraId="2E24B65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9-10 </w:t>
            </w:r>
          </w:p>
        </w:tc>
        <w:tc>
          <w:tcPr>
            <w:tcW w:w="1136" w:type="dxa"/>
            <w:tcBorders>
              <w:top w:val="single" w:sz="8" w:space="0" w:color="000000"/>
              <w:left w:val="single" w:sz="8" w:space="0" w:color="000000"/>
              <w:bottom w:val="single" w:sz="8" w:space="0" w:color="000000"/>
              <w:right w:val="single" w:sz="8" w:space="0" w:color="000000"/>
            </w:tcBorders>
            <w:hideMark/>
          </w:tcPr>
          <w:p w14:paraId="5174053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7-8 </w:t>
            </w:r>
          </w:p>
        </w:tc>
        <w:tc>
          <w:tcPr>
            <w:tcW w:w="1558" w:type="dxa"/>
            <w:tcBorders>
              <w:top w:val="single" w:sz="8" w:space="0" w:color="000000"/>
              <w:left w:val="single" w:sz="8" w:space="0" w:color="000000"/>
              <w:bottom w:val="single" w:sz="8" w:space="0" w:color="000000"/>
              <w:right w:val="single" w:sz="8" w:space="0" w:color="000000"/>
            </w:tcBorders>
            <w:hideMark/>
          </w:tcPr>
          <w:p w14:paraId="6AF8149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6 и меньше </w:t>
            </w:r>
          </w:p>
        </w:tc>
      </w:tr>
      <w:tr w:rsidR="00A83946" w:rsidRPr="00A83946" w14:paraId="17C56C18" w14:textId="77777777" w:rsidTr="00A83946">
        <w:trPr>
          <w:trHeight w:val="526"/>
        </w:trPr>
        <w:tc>
          <w:tcPr>
            <w:tcW w:w="3044" w:type="dxa"/>
            <w:tcBorders>
              <w:top w:val="single" w:sz="4" w:space="0" w:color="000000"/>
              <w:left w:val="single" w:sz="4" w:space="0" w:color="000000"/>
              <w:bottom w:val="single" w:sz="4" w:space="0" w:color="000000"/>
              <w:right w:val="single" w:sz="4" w:space="0" w:color="000000"/>
            </w:tcBorders>
            <w:hideMark/>
          </w:tcPr>
          <w:p w14:paraId="7AE0F98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lastRenderedPageBreak/>
              <w:t xml:space="preserve">Сгибание и разгибание рук в упоре </w:t>
            </w:r>
          </w:p>
        </w:tc>
        <w:tc>
          <w:tcPr>
            <w:tcW w:w="1418" w:type="dxa"/>
            <w:tcBorders>
              <w:top w:val="single" w:sz="4" w:space="0" w:color="000000"/>
              <w:left w:val="single" w:sz="4" w:space="0" w:color="000000"/>
              <w:bottom w:val="single" w:sz="4" w:space="0" w:color="000000"/>
              <w:right w:val="single" w:sz="4" w:space="0" w:color="000000"/>
            </w:tcBorders>
            <w:hideMark/>
          </w:tcPr>
          <w:p w14:paraId="23D2593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34 и больше </w:t>
            </w:r>
          </w:p>
        </w:tc>
        <w:tc>
          <w:tcPr>
            <w:tcW w:w="1275" w:type="dxa"/>
            <w:tcBorders>
              <w:top w:val="single" w:sz="8" w:space="0" w:color="000000"/>
              <w:left w:val="single" w:sz="4" w:space="0" w:color="000000"/>
              <w:bottom w:val="single" w:sz="8" w:space="0" w:color="000000"/>
              <w:right w:val="single" w:sz="8" w:space="0" w:color="000000"/>
            </w:tcBorders>
            <w:hideMark/>
          </w:tcPr>
          <w:p w14:paraId="57B52F1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28-33 </w:t>
            </w:r>
          </w:p>
        </w:tc>
        <w:tc>
          <w:tcPr>
            <w:tcW w:w="1418" w:type="dxa"/>
            <w:tcBorders>
              <w:top w:val="single" w:sz="8" w:space="0" w:color="000000"/>
              <w:left w:val="single" w:sz="8" w:space="0" w:color="000000"/>
              <w:bottom w:val="single" w:sz="8" w:space="0" w:color="000000"/>
              <w:right w:val="single" w:sz="8" w:space="0" w:color="000000"/>
            </w:tcBorders>
            <w:hideMark/>
          </w:tcPr>
          <w:p w14:paraId="5CDBF08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25-27 </w:t>
            </w:r>
          </w:p>
        </w:tc>
        <w:tc>
          <w:tcPr>
            <w:tcW w:w="1136" w:type="dxa"/>
            <w:tcBorders>
              <w:top w:val="single" w:sz="8" w:space="0" w:color="000000"/>
              <w:left w:val="single" w:sz="8" w:space="0" w:color="000000"/>
              <w:bottom w:val="single" w:sz="8" w:space="0" w:color="000000"/>
              <w:right w:val="single" w:sz="8" w:space="0" w:color="000000"/>
            </w:tcBorders>
            <w:hideMark/>
          </w:tcPr>
          <w:p w14:paraId="7CA731D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22-24 </w:t>
            </w:r>
          </w:p>
        </w:tc>
        <w:tc>
          <w:tcPr>
            <w:tcW w:w="1558" w:type="dxa"/>
            <w:tcBorders>
              <w:top w:val="single" w:sz="8" w:space="0" w:color="000000"/>
              <w:left w:val="single" w:sz="8" w:space="0" w:color="000000"/>
              <w:bottom w:val="single" w:sz="8" w:space="0" w:color="000000"/>
              <w:right w:val="single" w:sz="8" w:space="0" w:color="000000"/>
            </w:tcBorders>
            <w:hideMark/>
          </w:tcPr>
          <w:p w14:paraId="353044A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21 и меньше </w:t>
            </w:r>
          </w:p>
        </w:tc>
      </w:tr>
      <w:tr w:rsidR="00A83946" w:rsidRPr="00A83946" w14:paraId="2818C72B" w14:textId="77777777" w:rsidTr="00A83946">
        <w:trPr>
          <w:trHeight w:val="274"/>
        </w:trPr>
        <w:tc>
          <w:tcPr>
            <w:tcW w:w="3044" w:type="dxa"/>
            <w:tcBorders>
              <w:top w:val="single" w:sz="4" w:space="0" w:color="000000"/>
              <w:left w:val="single" w:sz="4" w:space="0" w:color="000000"/>
              <w:bottom w:val="single" w:sz="4" w:space="0" w:color="000000"/>
              <w:right w:val="single" w:sz="4" w:space="0" w:color="000000"/>
            </w:tcBorders>
            <w:hideMark/>
          </w:tcPr>
          <w:p w14:paraId="0BD0908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Бег на лыжах 3 км, мин </w:t>
            </w:r>
          </w:p>
        </w:tc>
        <w:tc>
          <w:tcPr>
            <w:tcW w:w="1418" w:type="dxa"/>
            <w:tcBorders>
              <w:top w:val="single" w:sz="4" w:space="0" w:color="000000"/>
              <w:left w:val="single" w:sz="4" w:space="0" w:color="000000"/>
              <w:bottom w:val="single" w:sz="4" w:space="0" w:color="000000"/>
              <w:right w:val="single" w:sz="4" w:space="0" w:color="000000"/>
            </w:tcBorders>
            <w:hideMark/>
          </w:tcPr>
          <w:p w14:paraId="5B44C97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14,3 и меньше </w:t>
            </w:r>
          </w:p>
        </w:tc>
        <w:tc>
          <w:tcPr>
            <w:tcW w:w="1275" w:type="dxa"/>
            <w:tcBorders>
              <w:top w:val="single" w:sz="8" w:space="0" w:color="000000"/>
              <w:left w:val="single" w:sz="4" w:space="0" w:color="000000"/>
              <w:bottom w:val="single" w:sz="8" w:space="0" w:color="000000"/>
              <w:right w:val="single" w:sz="8" w:space="0" w:color="000000"/>
            </w:tcBorders>
            <w:hideMark/>
          </w:tcPr>
          <w:p w14:paraId="78F24FF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14,4-15,5 </w:t>
            </w:r>
          </w:p>
        </w:tc>
        <w:tc>
          <w:tcPr>
            <w:tcW w:w="1418" w:type="dxa"/>
            <w:tcBorders>
              <w:top w:val="single" w:sz="8" w:space="0" w:color="000000"/>
              <w:left w:val="single" w:sz="8" w:space="0" w:color="000000"/>
              <w:bottom w:val="single" w:sz="8" w:space="0" w:color="000000"/>
              <w:right w:val="single" w:sz="8" w:space="0" w:color="000000"/>
            </w:tcBorders>
            <w:hideMark/>
          </w:tcPr>
          <w:p w14:paraId="02F3BB1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15,6-16,1 </w:t>
            </w:r>
          </w:p>
        </w:tc>
        <w:tc>
          <w:tcPr>
            <w:tcW w:w="1136" w:type="dxa"/>
            <w:tcBorders>
              <w:top w:val="single" w:sz="8" w:space="0" w:color="000000"/>
              <w:left w:val="single" w:sz="8" w:space="0" w:color="000000"/>
              <w:bottom w:val="single" w:sz="8" w:space="0" w:color="000000"/>
              <w:right w:val="single" w:sz="8" w:space="0" w:color="000000"/>
            </w:tcBorders>
            <w:hideMark/>
          </w:tcPr>
          <w:p w14:paraId="5B5CFF8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16,2-16,8 </w:t>
            </w:r>
          </w:p>
        </w:tc>
        <w:tc>
          <w:tcPr>
            <w:tcW w:w="1558" w:type="dxa"/>
            <w:tcBorders>
              <w:top w:val="single" w:sz="8" w:space="0" w:color="000000"/>
              <w:left w:val="single" w:sz="8" w:space="0" w:color="000000"/>
              <w:bottom w:val="single" w:sz="8" w:space="0" w:color="000000"/>
              <w:right w:val="single" w:sz="8" w:space="0" w:color="000000"/>
            </w:tcBorders>
            <w:hideMark/>
          </w:tcPr>
          <w:p w14:paraId="19C4A5C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16,9 и больше </w:t>
            </w:r>
          </w:p>
        </w:tc>
      </w:tr>
    </w:tbl>
    <w:p w14:paraId="599D8A78"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tbl>
      <w:tblPr>
        <w:tblStyle w:val="TableGrid"/>
        <w:tblW w:w="9849" w:type="dxa"/>
        <w:tblInd w:w="-180" w:type="dxa"/>
        <w:tblCellMar>
          <w:top w:w="13" w:type="dxa"/>
          <w:left w:w="24" w:type="dxa"/>
        </w:tblCellMar>
        <w:tblLook w:val="04A0" w:firstRow="1" w:lastRow="0" w:firstColumn="1" w:lastColumn="0" w:noHBand="0" w:noVBand="1"/>
      </w:tblPr>
      <w:tblGrid>
        <w:gridCol w:w="3044"/>
        <w:gridCol w:w="1418"/>
        <w:gridCol w:w="1248"/>
        <w:gridCol w:w="1445"/>
        <w:gridCol w:w="1136"/>
        <w:gridCol w:w="1558"/>
      </w:tblGrid>
      <w:tr w:rsidR="00A83946" w:rsidRPr="00A83946" w14:paraId="09091738" w14:textId="77777777" w:rsidTr="00A83946">
        <w:trPr>
          <w:trHeight w:val="274"/>
        </w:trPr>
        <w:tc>
          <w:tcPr>
            <w:tcW w:w="3044" w:type="dxa"/>
            <w:tcBorders>
              <w:top w:val="single" w:sz="4" w:space="0" w:color="000000"/>
              <w:left w:val="single" w:sz="4" w:space="0" w:color="000000"/>
              <w:bottom w:val="single" w:sz="4" w:space="0" w:color="000000"/>
              <w:right w:val="single" w:sz="4" w:space="0" w:color="000000"/>
            </w:tcBorders>
            <w:hideMark/>
          </w:tcPr>
          <w:p w14:paraId="0BD6133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Контрольные упражнения </w:t>
            </w:r>
          </w:p>
        </w:tc>
        <w:tc>
          <w:tcPr>
            <w:tcW w:w="1418" w:type="dxa"/>
            <w:tcBorders>
              <w:top w:val="single" w:sz="4" w:space="0" w:color="000000"/>
              <w:left w:val="single" w:sz="4" w:space="0" w:color="000000"/>
              <w:bottom w:val="single" w:sz="4" w:space="0" w:color="000000"/>
              <w:right w:val="nil"/>
            </w:tcBorders>
          </w:tcPr>
          <w:p w14:paraId="2EAC9F0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2693" w:type="dxa"/>
            <w:gridSpan w:val="2"/>
            <w:tcBorders>
              <w:top w:val="single" w:sz="4" w:space="0" w:color="000000"/>
              <w:left w:val="nil"/>
              <w:bottom w:val="single" w:sz="4" w:space="0" w:color="000000"/>
              <w:right w:val="nil"/>
            </w:tcBorders>
            <w:hideMark/>
          </w:tcPr>
          <w:p w14:paraId="2F5D3B7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ПОКАЗАТЕЛИ </w:t>
            </w:r>
          </w:p>
        </w:tc>
        <w:tc>
          <w:tcPr>
            <w:tcW w:w="2693" w:type="dxa"/>
            <w:gridSpan w:val="2"/>
            <w:tcBorders>
              <w:top w:val="single" w:sz="8" w:space="0" w:color="000000"/>
              <w:left w:val="nil"/>
              <w:bottom w:val="single" w:sz="8" w:space="0" w:color="000000"/>
              <w:right w:val="single" w:sz="8" w:space="0" w:color="000000"/>
            </w:tcBorders>
            <w:hideMark/>
          </w:tcPr>
          <w:p w14:paraId="26BF03F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w:t>
            </w:r>
          </w:p>
        </w:tc>
      </w:tr>
      <w:tr w:rsidR="00A83946" w:rsidRPr="00A83946" w14:paraId="64106240" w14:textId="77777777" w:rsidTr="00A83946">
        <w:trPr>
          <w:trHeight w:val="270"/>
        </w:trPr>
        <w:tc>
          <w:tcPr>
            <w:tcW w:w="3044" w:type="dxa"/>
            <w:tcBorders>
              <w:top w:val="single" w:sz="4" w:space="0" w:color="000000"/>
              <w:left w:val="single" w:sz="4" w:space="0" w:color="000000"/>
              <w:bottom w:val="single" w:sz="4" w:space="0" w:color="000000"/>
              <w:right w:val="single" w:sz="4" w:space="0" w:color="000000"/>
            </w:tcBorders>
            <w:hideMark/>
          </w:tcPr>
          <w:p w14:paraId="3CCC810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 обучающиеся </w:t>
            </w:r>
          </w:p>
        </w:tc>
        <w:tc>
          <w:tcPr>
            <w:tcW w:w="1418" w:type="dxa"/>
            <w:tcBorders>
              <w:top w:val="single" w:sz="4" w:space="0" w:color="000000"/>
              <w:left w:val="single" w:sz="4" w:space="0" w:color="000000"/>
              <w:bottom w:val="single" w:sz="4" w:space="0" w:color="000000"/>
              <w:right w:val="nil"/>
            </w:tcBorders>
          </w:tcPr>
          <w:p w14:paraId="0C7FDB6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c>
          <w:tcPr>
            <w:tcW w:w="2693" w:type="dxa"/>
            <w:gridSpan w:val="2"/>
            <w:tcBorders>
              <w:top w:val="single" w:sz="4" w:space="0" w:color="000000"/>
              <w:left w:val="nil"/>
              <w:bottom w:val="single" w:sz="4" w:space="0" w:color="000000"/>
              <w:right w:val="nil"/>
            </w:tcBorders>
            <w:hideMark/>
          </w:tcPr>
          <w:p w14:paraId="201054FC"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девушки </w:t>
            </w:r>
          </w:p>
        </w:tc>
        <w:tc>
          <w:tcPr>
            <w:tcW w:w="2693" w:type="dxa"/>
            <w:gridSpan w:val="2"/>
            <w:tcBorders>
              <w:top w:val="single" w:sz="8" w:space="0" w:color="000000"/>
              <w:left w:val="nil"/>
              <w:bottom w:val="single" w:sz="4" w:space="0" w:color="000000"/>
              <w:right w:val="single" w:sz="8" w:space="0" w:color="000000"/>
            </w:tcBorders>
          </w:tcPr>
          <w:p w14:paraId="2D99103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p>
        </w:tc>
      </w:tr>
      <w:tr w:rsidR="00A83946" w:rsidRPr="00A83946" w14:paraId="1CD5BBFC" w14:textId="77777777" w:rsidTr="00A83946">
        <w:trPr>
          <w:trHeight w:val="265"/>
        </w:trPr>
        <w:tc>
          <w:tcPr>
            <w:tcW w:w="3044" w:type="dxa"/>
            <w:tcBorders>
              <w:top w:val="single" w:sz="4" w:space="0" w:color="000000"/>
              <w:left w:val="single" w:sz="4" w:space="0" w:color="000000"/>
              <w:bottom w:val="single" w:sz="4" w:space="0" w:color="000000"/>
              <w:right w:val="single" w:sz="4" w:space="0" w:color="000000"/>
            </w:tcBorders>
            <w:hideMark/>
          </w:tcPr>
          <w:p w14:paraId="639621A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Оценка </w:t>
            </w:r>
          </w:p>
        </w:tc>
        <w:tc>
          <w:tcPr>
            <w:tcW w:w="1418" w:type="dxa"/>
            <w:tcBorders>
              <w:top w:val="single" w:sz="4" w:space="0" w:color="000000"/>
              <w:left w:val="single" w:sz="4" w:space="0" w:color="000000"/>
              <w:bottom w:val="single" w:sz="4" w:space="0" w:color="000000"/>
              <w:right w:val="single" w:sz="4" w:space="0" w:color="000000"/>
            </w:tcBorders>
            <w:hideMark/>
          </w:tcPr>
          <w:p w14:paraId="11957C1A"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 </w:t>
            </w:r>
          </w:p>
        </w:tc>
        <w:tc>
          <w:tcPr>
            <w:tcW w:w="1248" w:type="dxa"/>
            <w:tcBorders>
              <w:top w:val="single" w:sz="4" w:space="0" w:color="000000"/>
              <w:left w:val="single" w:sz="4" w:space="0" w:color="000000"/>
              <w:bottom w:val="single" w:sz="8" w:space="0" w:color="000000"/>
              <w:right w:val="single" w:sz="8" w:space="0" w:color="000000"/>
            </w:tcBorders>
            <w:hideMark/>
          </w:tcPr>
          <w:p w14:paraId="2EC6BE0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 </w:t>
            </w:r>
          </w:p>
        </w:tc>
        <w:tc>
          <w:tcPr>
            <w:tcW w:w="1445" w:type="dxa"/>
            <w:tcBorders>
              <w:top w:val="single" w:sz="4" w:space="0" w:color="000000"/>
              <w:left w:val="single" w:sz="8" w:space="0" w:color="000000"/>
              <w:bottom w:val="single" w:sz="8" w:space="0" w:color="000000"/>
              <w:right w:val="single" w:sz="8" w:space="0" w:color="000000"/>
            </w:tcBorders>
            <w:hideMark/>
          </w:tcPr>
          <w:p w14:paraId="1974B81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“3” </w:t>
            </w:r>
          </w:p>
        </w:tc>
        <w:tc>
          <w:tcPr>
            <w:tcW w:w="1136" w:type="dxa"/>
            <w:tcBorders>
              <w:top w:val="single" w:sz="4" w:space="0" w:color="000000"/>
              <w:left w:val="single" w:sz="8" w:space="0" w:color="000000"/>
              <w:bottom w:val="single" w:sz="8" w:space="0" w:color="000000"/>
              <w:right w:val="single" w:sz="8" w:space="0" w:color="000000"/>
            </w:tcBorders>
            <w:hideMark/>
          </w:tcPr>
          <w:p w14:paraId="2DC6D78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 </w:t>
            </w:r>
          </w:p>
        </w:tc>
        <w:tc>
          <w:tcPr>
            <w:tcW w:w="1558" w:type="dxa"/>
            <w:tcBorders>
              <w:top w:val="single" w:sz="4" w:space="0" w:color="000000"/>
              <w:left w:val="single" w:sz="8" w:space="0" w:color="000000"/>
              <w:bottom w:val="single" w:sz="8" w:space="0" w:color="000000"/>
              <w:right w:val="single" w:sz="8" w:space="0" w:color="000000"/>
            </w:tcBorders>
            <w:hideMark/>
          </w:tcPr>
          <w:p w14:paraId="4047C82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 </w:t>
            </w:r>
          </w:p>
        </w:tc>
      </w:tr>
      <w:tr w:rsidR="00A83946" w:rsidRPr="00A83946" w14:paraId="41BB50D7" w14:textId="77777777" w:rsidTr="00A83946">
        <w:trPr>
          <w:trHeight w:val="274"/>
        </w:trPr>
        <w:tc>
          <w:tcPr>
            <w:tcW w:w="3044" w:type="dxa"/>
            <w:tcBorders>
              <w:top w:val="single" w:sz="4" w:space="0" w:color="000000"/>
              <w:left w:val="single" w:sz="4" w:space="0" w:color="000000"/>
              <w:bottom w:val="single" w:sz="4" w:space="0" w:color="000000"/>
              <w:right w:val="single" w:sz="4" w:space="0" w:color="000000"/>
            </w:tcBorders>
            <w:hideMark/>
          </w:tcPr>
          <w:p w14:paraId="4E99812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Челночный бег 4x9 м, сек </w:t>
            </w:r>
          </w:p>
        </w:tc>
        <w:tc>
          <w:tcPr>
            <w:tcW w:w="1418" w:type="dxa"/>
            <w:tcBorders>
              <w:top w:val="single" w:sz="4" w:space="0" w:color="000000"/>
              <w:left w:val="single" w:sz="4" w:space="0" w:color="000000"/>
              <w:bottom w:val="single" w:sz="4" w:space="0" w:color="000000"/>
              <w:right w:val="single" w:sz="4" w:space="0" w:color="000000"/>
            </w:tcBorders>
            <w:hideMark/>
          </w:tcPr>
          <w:p w14:paraId="71FC570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8,7 и меньше </w:t>
            </w:r>
          </w:p>
        </w:tc>
        <w:tc>
          <w:tcPr>
            <w:tcW w:w="1248" w:type="dxa"/>
            <w:tcBorders>
              <w:top w:val="single" w:sz="8" w:space="0" w:color="000000"/>
              <w:left w:val="single" w:sz="4" w:space="0" w:color="000000"/>
              <w:bottom w:val="single" w:sz="8" w:space="0" w:color="000000"/>
              <w:right w:val="single" w:sz="8" w:space="0" w:color="000000"/>
            </w:tcBorders>
            <w:hideMark/>
          </w:tcPr>
          <w:p w14:paraId="78A3D20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8,8-9,5 </w:t>
            </w:r>
          </w:p>
        </w:tc>
        <w:tc>
          <w:tcPr>
            <w:tcW w:w="1445" w:type="dxa"/>
            <w:tcBorders>
              <w:top w:val="single" w:sz="8" w:space="0" w:color="000000"/>
              <w:left w:val="single" w:sz="8" w:space="0" w:color="000000"/>
              <w:bottom w:val="single" w:sz="8" w:space="0" w:color="000000"/>
              <w:right w:val="single" w:sz="8" w:space="0" w:color="000000"/>
            </w:tcBorders>
            <w:hideMark/>
          </w:tcPr>
          <w:p w14:paraId="3FBC533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9,6-10,6 </w:t>
            </w:r>
          </w:p>
        </w:tc>
        <w:tc>
          <w:tcPr>
            <w:tcW w:w="1136" w:type="dxa"/>
            <w:tcBorders>
              <w:top w:val="single" w:sz="8" w:space="0" w:color="000000"/>
              <w:left w:val="single" w:sz="8" w:space="0" w:color="000000"/>
              <w:bottom w:val="single" w:sz="8" w:space="0" w:color="000000"/>
              <w:right w:val="single" w:sz="8" w:space="0" w:color="000000"/>
            </w:tcBorders>
            <w:hideMark/>
          </w:tcPr>
          <w:p w14:paraId="36D06F1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10,7-11,5 </w:t>
            </w:r>
          </w:p>
        </w:tc>
        <w:tc>
          <w:tcPr>
            <w:tcW w:w="1558" w:type="dxa"/>
            <w:tcBorders>
              <w:top w:val="single" w:sz="8" w:space="0" w:color="000000"/>
              <w:left w:val="single" w:sz="8" w:space="0" w:color="000000"/>
              <w:bottom w:val="single" w:sz="8" w:space="0" w:color="000000"/>
              <w:right w:val="single" w:sz="8" w:space="0" w:color="000000"/>
            </w:tcBorders>
            <w:hideMark/>
          </w:tcPr>
          <w:p w14:paraId="7543B673"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11,6 и больше </w:t>
            </w:r>
          </w:p>
        </w:tc>
      </w:tr>
      <w:tr w:rsidR="00A83946" w:rsidRPr="00A83946" w14:paraId="752F5B87" w14:textId="77777777" w:rsidTr="00A83946">
        <w:trPr>
          <w:trHeight w:val="274"/>
        </w:trPr>
        <w:tc>
          <w:tcPr>
            <w:tcW w:w="3044" w:type="dxa"/>
            <w:tcBorders>
              <w:top w:val="single" w:sz="4" w:space="0" w:color="000000"/>
              <w:left w:val="single" w:sz="4" w:space="0" w:color="000000"/>
              <w:bottom w:val="single" w:sz="4" w:space="0" w:color="000000"/>
              <w:right w:val="single" w:sz="4" w:space="0" w:color="000000"/>
            </w:tcBorders>
            <w:hideMark/>
          </w:tcPr>
          <w:p w14:paraId="4A1913B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Бег 30 м, секунд </w:t>
            </w:r>
          </w:p>
        </w:tc>
        <w:tc>
          <w:tcPr>
            <w:tcW w:w="1418" w:type="dxa"/>
            <w:tcBorders>
              <w:top w:val="single" w:sz="4" w:space="0" w:color="000000"/>
              <w:left w:val="single" w:sz="4" w:space="0" w:color="000000"/>
              <w:bottom w:val="single" w:sz="4" w:space="0" w:color="000000"/>
              <w:right w:val="single" w:sz="4" w:space="0" w:color="000000"/>
            </w:tcBorders>
            <w:hideMark/>
          </w:tcPr>
          <w:p w14:paraId="3F15EB2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4,7 и меньше </w:t>
            </w:r>
          </w:p>
        </w:tc>
        <w:tc>
          <w:tcPr>
            <w:tcW w:w="1248" w:type="dxa"/>
            <w:tcBorders>
              <w:top w:val="single" w:sz="8" w:space="0" w:color="000000"/>
              <w:left w:val="single" w:sz="4" w:space="0" w:color="000000"/>
              <w:bottom w:val="single" w:sz="8" w:space="0" w:color="000000"/>
              <w:right w:val="single" w:sz="8" w:space="0" w:color="000000"/>
            </w:tcBorders>
            <w:hideMark/>
          </w:tcPr>
          <w:p w14:paraId="46EB46A8"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4,8-5,1 </w:t>
            </w:r>
          </w:p>
        </w:tc>
        <w:tc>
          <w:tcPr>
            <w:tcW w:w="1445" w:type="dxa"/>
            <w:tcBorders>
              <w:top w:val="single" w:sz="8" w:space="0" w:color="000000"/>
              <w:left w:val="single" w:sz="8" w:space="0" w:color="000000"/>
              <w:bottom w:val="single" w:sz="8" w:space="0" w:color="000000"/>
              <w:right w:val="single" w:sz="8" w:space="0" w:color="000000"/>
            </w:tcBorders>
            <w:hideMark/>
          </w:tcPr>
          <w:p w14:paraId="4B026EC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5,2-5,6 </w:t>
            </w:r>
          </w:p>
        </w:tc>
        <w:tc>
          <w:tcPr>
            <w:tcW w:w="1136" w:type="dxa"/>
            <w:tcBorders>
              <w:top w:val="single" w:sz="8" w:space="0" w:color="000000"/>
              <w:left w:val="single" w:sz="8" w:space="0" w:color="000000"/>
              <w:bottom w:val="single" w:sz="8" w:space="0" w:color="000000"/>
              <w:right w:val="single" w:sz="8" w:space="0" w:color="000000"/>
            </w:tcBorders>
            <w:hideMark/>
          </w:tcPr>
          <w:p w14:paraId="37618B2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5,7-5,9 </w:t>
            </w:r>
          </w:p>
        </w:tc>
        <w:tc>
          <w:tcPr>
            <w:tcW w:w="1558" w:type="dxa"/>
            <w:tcBorders>
              <w:top w:val="single" w:sz="8" w:space="0" w:color="000000"/>
              <w:left w:val="single" w:sz="8" w:space="0" w:color="000000"/>
              <w:bottom w:val="single" w:sz="8" w:space="0" w:color="000000"/>
              <w:right w:val="single" w:sz="8" w:space="0" w:color="000000"/>
            </w:tcBorders>
            <w:hideMark/>
          </w:tcPr>
          <w:p w14:paraId="342471D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6,0 и больше </w:t>
            </w:r>
          </w:p>
        </w:tc>
      </w:tr>
      <w:tr w:rsidR="00A83946" w:rsidRPr="00A83946" w14:paraId="5AD0AD82" w14:textId="77777777" w:rsidTr="00A83946">
        <w:trPr>
          <w:trHeight w:val="271"/>
        </w:trPr>
        <w:tc>
          <w:tcPr>
            <w:tcW w:w="3044" w:type="dxa"/>
            <w:tcBorders>
              <w:top w:val="single" w:sz="4" w:space="0" w:color="000000"/>
              <w:left w:val="single" w:sz="4" w:space="0" w:color="000000"/>
              <w:bottom w:val="single" w:sz="4" w:space="0" w:color="000000"/>
              <w:right w:val="single" w:sz="4" w:space="0" w:color="000000"/>
            </w:tcBorders>
            <w:hideMark/>
          </w:tcPr>
          <w:p w14:paraId="34D74CD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Бег 1000 м, мин </w:t>
            </w:r>
          </w:p>
        </w:tc>
        <w:tc>
          <w:tcPr>
            <w:tcW w:w="1418" w:type="dxa"/>
            <w:tcBorders>
              <w:top w:val="single" w:sz="4" w:space="0" w:color="000000"/>
              <w:left w:val="single" w:sz="4" w:space="0" w:color="000000"/>
              <w:bottom w:val="single" w:sz="4" w:space="0" w:color="000000"/>
              <w:right w:val="single" w:sz="4" w:space="0" w:color="000000"/>
            </w:tcBorders>
            <w:hideMark/>
          </w:tcPr>
          <w:p w14:paraId="42ACC02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4,16 и меньше </w:t>
            </w:r>
          </w:p>
        </w:tc>
        <w:tc>
          <w:tcPr>
            <w:tcW w:w="1248" w:type="dxa"/>
            <w:tcBorders>
              <w:top w:val="single" w:sz="8" w:space="0" w:color="000000"/>
              <w:left w:val="single" w:sz="4" w:space="0" w:color="000000"/>
              <w:bottom w:val="single" w:sz="8" w:space="0" w:color="000000"/>
              <w:right w:val="single" w:sz="8" w:space="0" w:color="000000"/>
            </w:tcBorders>
            <w:hideMark/>
          </w:tcPr>
          <w:p w14:paraId="7855954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4,17-5,21 </w:t>
            </w:r>
          </w:p>
        </w:tc>
        <w:tc>
          <w:tcPr>
            <w:tcW w:w="1445" w:type="dxa"/>
            <w:tcBorders>
              <w:top w:val="single" w:sz="8" w:space="0" w:color="000000"/>
              <w:left w:val="single" w:sz="8" w:space="0" w:color="000000"/>
              <w:bottom w:val="single" w:sz="8" w:space="0" w:color="000000"/>
              <w:right w:val="single" w:sz="8" w:space="0" w:color="000000"/>
            </w:tcBorders>
            <w:hideMark/>
          </w:tcPr>
          <w:p w14:paraId="064BB1B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5,22-5,43 </w:t>
            </w:r>
          </w:p>
        </w:tc>
        <w:tc>
          <w:tcPr>
            <w:tcW w:w="1136" w:type="dxa"/>
            <w:tcBorders>
              <w:top w:val="single" w:sz="8" w:space="0" w:color="000000"/>
              <w:left w:val="single" w:sz="8" w:space="0" w:color="000000"/>
              <w:bottom w:val="single" w:sz="8" w:space="0" w:color="000000"/>
              <w:right w:val="single" w:sz="8" w:space="0" w:color="000000"/>
            </w:tcBorders>
            <w:hideMark/>
          </w:tcPr>
          <w:p w14:paraId="20ED5787"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5,44-6,05 </w:t>
            </w:r>
          </w:p>
        </w:tc>
        <w:tc>
          <w:tcPr>
            <w:tcW w:w="1558" w:type="dxa"/>
            <w:tcBorders>
              <w:top w:val="single" w:sz="8" w:space="0" w:color="000000"/>
              <w:left w:val="single" w:sz="8" w:space="0" w:color="000000"/>
              <w:bottom w:val="single" w:sz="8" w:space="0" w:color="000000"/>
              <w:right w:val="single" w:sz="8" w:space="0" w:color="000000"/>
            </w:tcBorders>
            <w:hideMark/>
          </w:tcPr>
          <w:p w14:paraId="4C43A9AA"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6,06 и больше </w:t>
            </w:r>
          </w:p>
        </w:tc>
      </w:tr>
      <w:tr w:rsidR="00A83946" w:rsidRPr="00A83946" w14:paraId="1E769057" w14:textId="77777777" w:rsidTr="00A83946">
        <w:trPr>
          <w:trHeight w:val="274"/>
        </w:trPr>
        <w:tc>
          <w:tcPr>
            <w:tcW w:w="3044" w:type="dxa"/>
            <w:tcBorders>
              <w:top w:val="single" w:sz="4" w:space="0" w:color="000000"/>
              <w:left w:val="single" w:sz="4" w:space="0" w:color="000000"/>
              <w:bottom w:val="single" w:sz="4" w:space="0" w:color="000000"/>
              <w:right w:val="single" w:sz="4" w:space="0" w:color="000000"/>
            </w:tcBorders>
            <w:hideMark/>
          </w:tcPr>
          <w:p w14:paraId="129D2A6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Прыжки в длину с места </w:t>
            </w:r>
          </w:p>
        </w:tc>
        <w:tc>
          <w:tcPr>
            <w:tcW w:w="1418" w:type="dxa"/>
            <w:tcBorders>
              <w:top w:val="single" w:sz="4" w:space="0" w:color="000000"/>
              <w:left w:val="single" w:sz="4" w:space="0" w:color="000000"/>
              <w:bottom w:val="single" w:sz="4" w:space="0" w:color="000000"/>
              <w:right w:val="single" w:sz="4" w:space="0" w:color="000000"/>
            </w:tcBorders>
            <w:hideMark/>
          </w:tcPr>
          <w:p w14:paraId="32703A3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208 и больше </w:t>
            </w:r>
          </w:p>
        </w:tc>
        <w:tc>
          <w:tcPr>
            <w:tcW w:w="1248" w:type="dxa"/>
            <w:tcBorders>
              <w:top w:val="single" w:sz="8" w:space="0" w:color="000000"/>
              <w:left w:val="single" w:sz="4" w:space="0" w:color="000000"/>
              <w:bottom w:val="single" w:sz="8" w:space="0" w:color="000000"/>
              <w:right w:val="single" w:sz="8" w:space="0" w:color="000000"/>
            </w:tcBorders>
            <w:hideMark/>
          </w:tcPr>
          <w:p w14:paraId="1675009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185-207 </w:t>
            </w:r>
          </w:p>
        </w:tc>
        <w:tc>
          <w:tcPr>
            <w:tcW w:w="1445" w:type="dxa"/>
            <w:tcBorders>
              <w:top w:val="single" w:sz="8" w:space="0" w:color="000000"/>
              <w:left w:val="single" w:sz="8" w:space="0" w:color="000000"/>
              <w:bottom w:val="single" w:sz="8" w:space="0" w:color="000000"/>
              <w:right w:val="single" w:sz="8" w:space="0" w:color="000000"/>
            </w:tcBorders>
            <w:hideMark/>
          </w:tcPr>
          <w:p w14:paraId="21A4100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171-184 </w:t>
            </w:r>
          </w:p>
        </w:tc>
        <w:tc>
          <w:tcPr>
            <w:tcW w:w="1136" w:type="dxa"/>
            <w:tcBorders>
              <w:top w:val="single" w:sz="8" w:space="0" w:color="000000"/>
              <w:left w:val="single" w:sz="8" w:space="0" w:color="000000"/>
              <w:bottom w:val="single" w:sz="8" w:space="0" w:color="000000"/>
              <w:right w:val="single" w:sz="8" w:space="0" w:color="000000"/>
            </w:tcBorders>
            <w:hideMark/>
          </w:tcPr>
          <w:p w14:paraId="2E06887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164-178 </w:t>
            </w:r>
          </w:p>
        </w:tc>
        <w:tc>
          <w:tcPr>
            <w:tcW w:w="1558" w:type="dxa"/>
            <w:tcBorders>
              <w:top w:val="single" w:sz="8" w:space="0" w:color="000000"/>
              <w:left w:val="single" w:sz="8" w:space="0" w:color="000000"/>
              <w:bottom w:val="single" w:sz="8" w:space="0" w:color="000000"/>
              <w:right w:val="single" w:sz="8" w:space="0" w:color="000000"/>
            </w:tcBorders>
            <w:hideMark/>
          </w:tcPr>
          <w:p w14:paraId="4BAF485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163 и меньше </w:t>
            </w:r>
          </w:p>
        </w:tc>
      </w:tr>
      <w:tr w:rsidR="00A83946" w:rsidRPr="00A83946" w14:paraId="74FC5149" w14:textId="77777777" w:rsidTr="00A83946">
        <w:trPr>
          <w:trHeight w:val="526"/>
        </w:trPr>
        <w:tc>
          <w:tcPr>
            <w:tcW w:w="3044" w:type="dxa"/>
            <w:tcBorders>
              <w:top w:val="single" w:sz="4" w:space="0" w:color="000000"/>
              <w:left w:val="single" w:sz="4" w:space="0" w:color="000000"/>
              <w:bottom w:val="single" w:sz="4" w:space="0" w:color="000000"/>
              <w:right w:val="single" w:sz="4" w:space="0" w:color="000000"/>
            </w:tcBorders>
            <w:hideMark/>
          </w:tcPr>
          <w:p w14:paraId="458C1A91"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Подъем туловища за 30 сек. из положения лежа </w:t>
            </w:r>
          </w:p>
        </w:tc>
        <w:tc>
          <w:tcPr>
            <w:tcW w:w="1418" w:type="dxa"/>
            <w:tcBorders>
              <w:top w:val="single" w:sz="4" w:space="0" w:color="000000"/>
              <w:left w:val="single" w:sz="4" w:space="0" w:color="000000"/>
              <w:bottom w:val="single" w:sz="4" w:space="0" w:color="000000"/>
              <w:right w:val="single" w:sz="4" w:space="0" w:color="000000"/>
            </w:tcBorders>
            <w:hideMark/>
          </w:tcPr>
          <w:p w14:paraId="2AE41906"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26 и больше </w:t>
            </w:r>
          </w:p>
        </w:tc>
        <w:tc>
          <w:tcPr>
            <w:tcW w:w="1248" w:type="dxa"/>
            <w:tcBorders>
              <w:top w:val="single" w:sz="8" w:space="0" w:color="000000"/>
              <w:left w:val="single" w:sz="4" w:space="0" w:color="000000"/>
              <w:bottom w:val="single" w:sz="8" w:space="0" w:color="000000"/>
              <w:right w:val="single" w:sz="8" w:space="0" w:color="000000"/>
            </w:tcBorders>
            <w:hideMark/>
          </w:tcPr>
          <w:p w14:paraId="0BA0C7AF"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21-25 </w:t>
            </w:r>
          </w:p>
        </w:tc>
        <w:tc>
          <w:tcPr>
            <w:tcW w:w="1445" w:type="dxa"/>
            <w:tcBorders>
              <w:top w:val="single" w:sz="8" w:space="0" w:color="000000"/>
              <w:left w:val="single" w:sz="8" w:space="0" w:color="000000"/>
              <w:bottom w:val="single" w:sz="8" w:space="0" w:color="000000"/>
              <w:right w:val="single" w:sz="8" w:space="0" w:color="000000"/>
            </w:tcBorders>
            <w:hideMark/>
          </w:tcPr>
          <w:p w14:paraId="3219498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18-20 </w:t>
            </w:r>
          </w:p>
        </w:tc>
        <w:tc>
          <w:tcPr>
            <w:tcW w:w="1136" w:type="dxa"/>
            <w:tcBorders>
              <w:top w:val="single" w:sz="8" w:space="0" w:color="000000"/>
              <w:left w:val="single" w:sz="8" w:space="0" w:color="000000"/>
              <w:bottom w:val="single" w:sz="8" w:space="0" w:color="000000"/>
              <w:right w:val="single" w:sz="8" w:space="0" w:color="000000"/>
            </w:tcBorders>
            <w:hideMark/>
          </w:tcPr>
          <w:p w14:paraId="0F25DE44"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15-17 </w:t>
            </w:r>
          </w:p>
        </w:tc>
        <w:tc>
          <w:tcPr>
            <w:tcW w:w="1558" w:type="dxa"/>
            <w:tcBorders>
              <w:top w:val="single" w:sz="8" w:space="0" w:color="000000"/>
              <w:left w:val="single" w:sz="8" w:space="0" w:color="000000"/>
              <w:bottom w:val="single" w:sz="8" w:space="0" w:color="000000"/>
              <w:right w:val="single" w:sz="8" w:space="0" w:color="000000"/>
            </w:tcBorders>
            <w:hideMark/>
          </w:tcPr>
          <w:p w14:paraId="3ACC889B"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14 и </w:t>
            </w:r>
          </w:p>
          <w:p w14:paraId="53A17B1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меньше </w:t>
            </w:r>
          </w:p>
        </w:tc>
      </w:tr>
      <w:tr w:rsidR="00A83946" w:rsidRPr="00A83946" w14:paraId="52E014BA" w14:textId="77777777" w:rsidTr="00A83946">
        <w:trPr>
          <w:trHeight w:val="528"/>
        </w:trPr>
        <w:tc>
          <w:tcPr>
            <w:tcW w:w="3044" w:type="dxa"/>
            <w:tcBorders>
              <w:top w:val="single" w:sz="4" w:space="0" w:color="000000"/>
              <w:left w:val="single" w:sz="4" w:space="0" w:color="000000"/>
              <w:bottom w:val="single" w:sz="4" w:space="0" w:color="000000"/>
              <w:right w:val="single" w:sz="4" w:space="0" w:color="000000"/>
            </w:tcBorders>
            <w:hideMark/>
          </w:tcPr>
          <w:p w14:paraId="0EC74A3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Бег на лыжах 3 км, мин </w:t>
            </w:r>
          </w:p>
        </w:tc>
        <w:tc>
          <w:tcPr>
            <w:tcW w:w="1418" w:type="dxa"/>
            <w:tcBorders>
              <w:top w:val="single" w:sz="4" w:space="0" w:color="000000"/>
              <w:left w:val="single" w:sz="4" w:space="0" w:color="000000"/>
              <w:bottom w:val="single" w:sz="4" w:space="0" w:color="000000"/>
              <w:right w:val="single" w:sz="4" w:space="0" w:color="000000"/>
            </w:tcBorders>
            <w:hideMark/>
          </w:tcPr>
          <w:p w14:paraId="0E77F595"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16,45 и меньше </w:t>
            </w:r>
          </w:p>
        </w:tc>
        <w:tc>
          <w:tcPr>
            <w:tcW w:w="1248" w:type="dxa"/>
            <w:tcBorders>
              <w:top w:val="single" w:sz="8" w:space="0" w:color="000000"/>
              <w:left w:val="single" w:sz="4" w:space="0" w:color="000000"/>
              <w:bottom w:val="single" w:sz="8" w:space="0" w:color="000000"/>
              <w:right w:val="single" w:sz="8" w:space="0" w:color="000000"/>
            </w:tcBorders>
            <w:hideMark/>
          </w:tcPr>
          <w:p w14:paraId="2B150C6D"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16,46-</w:t>
            </w:r>
          </w:p>
          <w:p w14:paraId="618A8D62"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18,45 </w:t>
            </w:r>
          </w:p>
        </w:tc>
        <w:tc>
          <w:tcPr>
            <w:tcW w:w="1445" w:type="dxa"/>
            <w:tcBorders>
              <w:top w:val="single" w:sz="8" w:space="0" w:color="000000"/>
              <w:left w:val="single" w:sz="8" w:space="0" w:color="000000"/>
              <w:bottom w:val="single" w:sz="8" w:space="0" w:color="000000"/>
              <w:right w:val="single" w:sz="8" w:space="0" w:color="000000"/>
            </w:tcBorders>
            <w:hideMark/>
          </w:tcPr>
          <w:p w14:paraId="1B5ED600"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18,46-20,45 </w:t>
            </w:r>
          </w:p>
        </w:tc>
        <w:tc>
          <w:tcPr>
            <w:tcW w:w="1136" w:type="dxa"/>
            <w:tcBorders>
              <w:top w:val="single" w:sz="8" w:space="0" w:color="000000"/>
              <w:left w:val="single" w:sz="8" w:space="0" w:color="000000"/>
              <w:bottom w:val="single" w:sz="8" w:space="0" w:color="000000"/>
              <w:right w:val="single" w:sz="8" w:space="0" w:color="000000"/>
            </w:tcBorders>
            <w:hideMark/>
          </w:tcPr>
          <w:p w14:paraId="204478F9"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20,46-21,45 </w:t>
            </w:r>
          </w:p>
        </w:tc>
        <w:tc>
          <w:tcPr>
            <w:tcW w:w="1558" w:type="dxa"/>
            <w:tcBorders>
              <w:top w:val="single" w:sz="8" w:space="0" w:color="000000"/>
              <w:left w:val="single" w:sz="8" w:space="0" w:color="000000"/>
              <w:bottom w:val="single" w:sz="8" w:space="0" w:color="000000"/>
              <w:right w:val="single" w:sz="8" w:space="0" w:color="000000"/>
            </w:tcBorders>
            <w:hideMark/>
          </w:tcPr>
          <w:p w14:paraId="7DE19A0E" w14:textId="77777777" w:rsidR="00A83946" w:rsidRPr="00A83946" w:rsidRDefault="00A83946" w:rsidP="00A83946">
            <w:pPr>
              <w:spacing w:after="13" w:line="266" w:lineRule="auto"/>
              <w:ind w:right="98"/>
              <w:jc w:val="both"/>
              <w:rPr>
                <w:rFonts w:ascii="Times New Roman" w:hAnsi="Times New Roman"/>
                <w:color w:val="000000"/>
                <w:sz w:val="24"/>
                <w:szCs w:val="24"/>
                <w:lang w:eastAsia="ru-RU"/>
              </w:rPr>
            </w:pPr>
            <w:r w:rsidRPr="00A83946">
              <w:rPr>
                <w:rFonts w:ascii="Times New Roman" w:hAnsi="Times New Roman"/>
                <w:color w:val="000000"/>
                <w:sz w:val="24"/>
                <w:szCs w:val="24"/>
                <w:lang w:eastAsia="ru-RU"/>
              </w:rPr>
              <w:t xml:space="preserve">21,46 и больше </w:t>
            </w:r>
          </w:p>
        </w:tc>
      </w:tr>
    </w:tbl>
    <w:p w14:paraId="79881755"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w:t>
      </w:r>
    </w:p>
    <w:p w14:paraId="74F40A11" w14:textId="77777777" w:rsidR="00A83946" w:rsidRPr="00A83946" w:rsidRDefault="00A83946" w:rsidP="00A83946">
      <w:pPr>
        <w:spacing w:after="13" w:line="266" w:lineRule="auto"/>
        <w:ind w:right="98"/>
        <w:jc w:val="center"/>
        <w:rPr>
          <w:rFonts w:ascii="Times New Roman" w:eastAsia="Times New Roman" w:hAnsi="Times New Roman" w:cs="Times New Roman"/>
          <w:b/>
          <w:bCs/>
          <w:color w:val="000000"/>
          <w:kern w:val="2"/>
          <w:sz w:val="24"/>
          <w:szCs w:val="24"/>
          <w:lang w:eastAsia="ru-RU"/>
          <w14:ligatures w14:val="standardContextual"/>
        </w:rPr>
      </w:pPr>
      <w:r w:rsidRPr="00A83946">
        <w:rPr>
          <w:rFonts w:ascii="Times New Roman" w:eastAsia="Times New Roman" w:hAnsi="Times New Roman" w:cs="Times New Roman"/>
          <w:b/>
          <w:bCs/>
          <w:color w:val="000000"/>
          <w:kern w:val="2"/>
          <w:sz w:val="24"/>
          <w:szCs w:val="24"/>
          <w:lang w:eastAsia="ru-RU"/>
          <w14:ligatures w14:val="standardContextual"/>
        </w:rPr>
        <w:t>Курсы по выбору</w:t>
      </w:r>
    </w:p>
    <w:p w14:paraId="5133277C"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 Формализованные требования (отметка) по оценке успеваемости по результатам освоения учебного курса не предусматриваются. Уроки по учебному курсу - уроки без отметок, объектом оценивания уровень знаний тематики курса, умением решать практические задачи. </w:t>
      </w:r>
    </w:p>
    <w:p w14:paraId="327E9CE2"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14:paraId="3E5565F7"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r w:rsidRPr="00A83946">
        <w:rPr>
          <w:rFonts w:ascii="Times New Roman" w:eastAsia="Times New Roman" w:hAnsi="Times New Roman" w:cs="Times New Roman"/>
          <w:color w:val="000000"/>
          <w:kern w:val="2"/>
          <w:sz w:val="24"/>
          <w:szCs w:val="24"/>
          <w:lang w:eastAsia="ru-RU"/>
          <w14:ligatures w14:val="standardContextual"/>
        </w:rPr>
        <w:t xml:space="preserve">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6D3582BA" w14:textId="77777777" w:rsidR="00A83946" w:rsidRPr="00A83946" w:rsidRDefault="00A83946" w:rsidP="00A83946">
      <w:pPr>
        <w:spacing w:after="13" w:line="266" w:lineRule="auto"/>
        <w:ind w:right="98"/>
        <w:jc w:val="both"/>
        <w:rPr>
          <w:rFonts w:ascii="Times New Roman" w:eastAsia="Times New Roman" w:hAnsi="Times New Roman" w:cs="Times New Roman"/>
          <w:color w:val="000000"/>
          <w:kern w:val="2"/>
          <w:sz w:val="24"/>
          <w:szCs w:val="24"/>
          <w:lang w:eastAsia="ru-RU"/>
          <w14:ligatures w14:val="standardContextual"/>
        </w:rPr>
      </w:pPr>
    </w:p>
    <w:p w14:paraId="421DB190" w14:textId="77777777" w:rsidR="005C07A9" w:rsidRDefault="005C07A9"/>
    <w:sectPr w:rsidR="005C0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13C"/>
    <w:multiLevelType w:val="hybridMultilevel"/>
    <w:tmpl w:val="0E145B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9E3D7E"/>
    <w:multiLevelType w:val="hybridMultilevel"/>
    <w:tmpl w:val="977CEB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86B1AEA"/>
    <w:multiLevelType w:val="hybridMultilevel"/>
    <w:tmpl w:val="8E4467C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89151C3"/>
    <w:multiLevelType w:val="hybridMultilevel"/>
    <w:tmpl w:val="F4E69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E533505"/>
    <w:multiLevelType w:val="hybridMultilevel"/>
    <w:tmpl w:val="483694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1830057"/>
    <w:multiLevelType w:val="hybridMultilevel"/>
    <w:tmpl w:val="6366D75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19C439A"/>
    <w:multiLevelType w:val="hybridMultilevel"/>
    <w:tmpl w:val="3DF8BC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33A5B59"/>
    <w:multiLevelType w:val="hybridMultilevel"/>
    <w:tmpl w:val="453CA1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41E7509"/>
    <w:multiLevelType w:val="hybridMultilevel"/>
    <w:tmpl w:val="49547F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5325AB4"/>
    <w:multiLevelType w:val="hybridMultilevel"/>
    <w:tmpl w:val="A19EAB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64A4913"/>
    <w:multiLevelType w:val="hybridMultilevel"/>
    <w:tmpl w:val="A5DA3C8C"/>
    <w:lvl w:ilvl="0" w:tplc="EF4269E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16C24F65"/>
    <w:multiLevelType w:val="hybridMultilevel"/>
    <w:tmpl w:val="59F2FA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7D04307"/>
    <w:multiLevelType w:val="hybridMultilevel"/>
    <w:tmpl w:val="5EA0B6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193B3304"/>
    <w:multiLevelType w:val="hybridMultilevel"/>
    <w:tmpl w:val="17C073E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1948084B"/>
    <w:multiLevelType w:val="hybridMultilevel"/>
    <w:tmpl w:val="77207B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19632267"/>
    <w:multiLevelType w:val="hybridMultilevel"/>
    <w:tmpl w:val="1110FD4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1D306C0E"/>
    <w:multiLevelType w:val="hybridMultilevel"/>
    <w:tmpl w:val="222A0A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1D86531A"/>
    <w:multiLevelType w:val="hybridMultilevel"/>
    <w:tmpl w:val="9412E29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1F8A3010"/>
    <w:multiLevelType w:val="hybridMultilevel"/>
    <w:tmpl w:val="175C8B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23522E84"/>
    <w:multiLevelType w:val="hybridMultilevel"/>
    <w:tmpl w:val="5B5A143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24994AB0"/>
    <w:multiLevelType w:val="hybridMultilevel"/>
    <w:tmpl w:val="175A5F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26317107"/>
    <w:multiLevelType w:val="hybridMultilevel"/>
    <w:tmpl w:val="B22EFFE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272A3498"/>
    <w:multiLevelType w:val="hybridMultilevel"/>
    <w:tmpl w:val="3FEA5D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2C4D54A1"/>
    <w:multiLevelType w:val="hybridMultilevel"/>
    <w:tmpl w:val="B84CEA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2D7948B4"/>
    <w:multiLevelType w:val="hybridMultilevel"/>
    <w:tmpl w:val="4AC841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2F0F0864"/>
    <w:multiLevelType w:val="hybridMultilevel"/>
    <w:tmpl w:val="0D42FC1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302963F1"/>
    <w:multiLevelType w:val="hybridMultilevel"/>
    <w:tmpl w:val="9D5E97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21752A8"/>
    <w:multiLevelType w:val="hybridMultilevel"/>
    <w:tmpl w:val="436024B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35E01882"/>
    <w:multiLevelType w:val="hybridMultilevel"/>
    <w:tmpl w:val="915E2F0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3C082EE6"/>
    <w:multiLevelType w:val="hybridMultilevel"/>
    <w:tmpl w:val="ECD42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3C415684"/>
    <w:multiLevelType w:val="hybridMultilevel"/>
    <w:tmpl w:val="99724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3D2C747D"/>
    <w:multiLevelType w:val="hybridMultilevel"/>
    <w:tmpl w:val="48DA25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3F7A70F5"/>
    <w:multiLevelType w:val="hybridMultilevel"/>
    <w:tmpl w:val="64487C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401F30CF"/>
    <w:multiLevelType w:val="hybridMultilevel"/>
    <w:tmpl w:val="3EAA58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44221D69"/>
    <w:multiLevelType w:val="hybridMultilevel"/>
    <w:tmpl w:val="E15407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449D7BAA"/>
    <w:multiLevelType w:val="hybridMultilevel"/>
    <w:tmpl w:val="168ECD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451A35DA"/>
    <w:multiLevelType w:val="hybridMultilevel"/>
    <w:tmpl w:val="EC1C8E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469A3947"/>
    <w:multiLevelType w:val="hybridMultilevel"/>
    <w:tmpl w:val="294EFF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48B2229E"/>
    <w:multiLevelType w:val="hybridMultilevel"/>
    <w:tmpl w:val="C0089C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F996BB6"/>
    <w:multiLevelType w:val="hybridMultilevel"/>
    <w:tmpl w:val="DF2298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519E6A98"/>
    <w:multiLevelType w:val="hybridMultilevel"/>
    <w:tmpl w:val="25081C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542850F1"/>
    <w:multiLevelType w:val="hybridMultilevel"/>
    <w:tmpl w:val="DC6251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5B504A25"/>
    <w:multiLevelType w:val="hybridMultilevel"/>
    <w:tmpl w:val="5FFA68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5DC93C0F"/>
    <w:multiLevelType w:val="hybridMultilevel"/>
    <w:tmpl w:val="9F7AB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5E7D1C87"/>
    <w:multiLevelType w:val="hybridMultilevel"/>
    <w:tmpl w:val="50309E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15:restartNumberingAfterBreak="0">
    <w:nsid w:val="607B2A60"/>
    <w:multiLevelType w:val="hybridMultilevel"/>
    <w:tmpl w:val="9A6470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60A56A92"/>
    <w:multiLevelType w:val="hybridMultilevel"/>
    <w:tmpl w:val="884418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62220CBC"/>
    <w:multiLevelType w:val="hybridMultilevel"/>
    <w:tmpl w:val="54640C2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626D45E7"/>
    <w:multiLevelType w:val="hybridMultilevel"/>
    <w:tmpl w:val="CD8E3F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9" w15:restartNumberingAfterBreak="0">
    <w:nsid w:val="647D4AB2"/>
    <w:multiLevelType w:val="hybridMultilevel"/>
    <w:tmpl w:val="C908BA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6BE174AC"/>
    <w:multiLevelType w:val="hybridMultilevel"/>
    <w:tmpl w:val="930228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6C18329C"/>
    <w:multiLevelType w:val="hybridMultilevel"/>
    <w:tmpl w:val="80D27D8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73FB44E8"/>
    <w:multiLevelType w:val="hybridMultilevel"/>
    <w:tmpl w:val="70B2D3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74036019"/>
    <w:multiLevelType w:val="hybridMultilevel"/>
    <w:tmpl w:val="F02A10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773913AC"/>
    <w:multiLevelType w:val="hybridMultilevel"/>
    <w:tmpl w:val="D5E8C9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15:restartNumberingAfterBreak="0">
    <w:nsid w:val="787C6C75"/>
    <w:multiLevelType w:val="hybridMultilevel"/>
    <w:tmpl w:val="00F075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8"/>
  </w:num>
  <w:num w:numId="3">
    <w:abstractNumId w:val="44"/>
  </w:num>
  <w:num w:numId="4">
    <w:abstractNumId w:val="30"/>
  </w:num>
  <w:num w:numId="5">
    <w:abstractNumId w:val="55"/>
  </w:num>
  <w:num w:numId="6">
    <w:abstractNumId w:val="23"/>
  </w:num>
  <w:num w:numId="7">
    <w:abstractNumId w:val="0"/>
  </w:num>
  <w:num w:numId="8">
    <w:abstractNumId w:val="12"/>
  </w:num>
  <w:num w:numId="9">
    <w:abstractNumId w:val="42"/>
  </w:num>
  <w:num w:numId="10">
    <w:abstractNumId w:val="48"/>
  </w:num>
  <w:num w:numId="11">
    <w:abstractNumId w:val="53"/>
  </w:num>
  <w:num w:numId="12">
    <w:abstractNumId w:val="32"/>
  </w:num>
  <w:num w:numId="13">
    <w:abstractNumId w:val="2"/>
  </w:num>
  <w:num w:numId="14">
    <w:abstractNumId w:val="37"/>
  </w:num>
  <w:num w:numId="15">
    <w:abstractNumId w:val="47"/>
  </w:num>
  <w:num w:numId="16">
    <w:abstractNumId w:val="46"/>
  </w:num>
  <w:num w:numId="17">
    <w:abstractNumId w:val="15"/>
  </w:num>
  <w:num w:numId="18">
    <w:abstractNumId w:val="9"/>
  </w:num>
  <w:num w:numId="19">
    <w:abstractNumId w:val="3"/>
  </w:num>
  <w:num w:numId="20">
    <w:abstractNumId w:val="24"/>
  </w:num>
  <w:num w:numId="21">
    <w:abstractNumId w:val="5"/>
  </w:num>
  <w:num w:numId="22">
    <w:abstractNumId w:val="35"/>
  </w:num>
  <w:num w:numId="23">
    <w:abstractNumId w:val="40"/>
  </w:num>
  <w:num w:numId="24">
    <w:abstractNumId w:val="38"/>
  </w:num>
  <w:num w:numId="25">
    <w:abstractNumId w:val="21"/>
  </w:num>
  <w:num w:numId="26">
    <w:abstractNumId w:val="14"/>
  </w:num>
  <w:num w:numId="27">
    <w:abstractNumId w:val="41"/>
  </w:num>
  <w:num w:numId="28">
    <w:abstractNumId w:val="17"/>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6"/>
  </w:num>
  <w:num w:numId="32">
    <w:abstractNumId w:val="7"/>
  </w:num>
  <w:num w:numId="33">
    <w:abstractNumId w:val="13"/>
  </w:num>
  <w:num w:numId="34">
    <w:abstractNumId w:val="6"/>
  </w:num>
  <w:num w:numId="35">
    <w:abstractNumId w:val="4"/>
  </w:num>
  <w:num w:numId="36">
    <w:abstractNumId w:val="43"/>
  </w:num>
  <w:num w:numId="37">
    <w:abstractNumId w:val="27"/>
  </w:num>
  <w:num w:numId="38">
    <w:abstractNumId w:val="51"/>
  </w:num>
  <w:num w:numId="39">
    <w:abstractNumId w:val="45"/>
  </w:num>
  <w:num w:numId="40">
    <w:abstractNumId w:val="49"/>
  </w:num>
  <w:num w:numId="41">
    <w:abstractNumId w:val="52"/>
  </w:num>
  <w:num w:numId="42">
    <w:abstractNumId w:val="19"/>
  </w:num>
  <w:num w:numId="43">
    <w:abstractNumId w:val="28"/>
  </w:num>
  <w:num w:numId="44">
    <w:abstractNumId w:val="50"/>
  </w:num>
  <w:num w:numId="45">
    <w:abstractNumId w:val="29"/>
  </w:num>
  <w:num w:numId="46">
    <w:abstractNumId w:val="54"/>
  </w:num>
  <w:num w:numId="47">
    <w:abstractNumId w:val="34"/>
  </w:num>
  <w:num w:numId="48">
    <w:abstractNumId w:val="18"/>
  </w:num>
  <w:num w:numId="49">
    <w:abstractNumId w:val="31"/>
  </w:num>
  <w:num w:numId="50">
    <w:abstractNumId w:val="22"/>
  </w:num>
  <w:num w:numId="51">
    <w:abstractNumId w:val="20"/>
  </w:num>
  <w:num w:numId="52">
    <w:abstractNumId w:val="26"/>
  </w:num>
  <w:num w:numId="53">
    <w:abstractNumId w:val="11"/>
  </w:num>
  <w:num w:numId="54">
    <w:abstractNumId w:val="36"/>
  </w:num>
  <w:num w:numId="55">
    <w:abstractNumId w:val="33"/>
  </w:num>
  <w:num w:numId="56">
    <w:abstractNumId w:val="2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18"/>
    <w:rsid w:val="00317418"/>
    <w:rsid w:val="005C07A9"/>
    <w:rsid w:val="008D54A4"/>
    <w:rsid w:val="00A8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8669"/>
  <w15:chartTrackingRefBased/>
  <w15:docId w15:val="{C3F4CF3F-4F7D-4686-95B4-774581E2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A83946"/>
    <w:pPr>
      <w:keepNext/>
      <w:keepLines/>
      <w:spacing w:after="0" w:line="256" w:lineRule="auto"/>
      <w:ind w:left="10" w:right="61" w:hanging="10"/>
      <w:jc w:val="center"/>
      <w:outlineLvl w:val="0"/>
    </w:pPr>
    <w:rPr>
      <w:rFonts w:ascii="Times New Roman" w:eastAsia="Times New Roman" w:hAnsi="Times New Roman" w:cs="Times New Roman"/>
      <w:b/>
      <w:color w:val="000000"/>
      <w:kern w:val="2"/>
      <w:sz w:val="36"/>
      <w:lang w:eastAsia="ru-RU"/>
      <w14:ligatures w14:val="standardContextual"/>
    </w:rPr>
  </w:style>
  <w:style w:type="paragraph" w:styleId="2">
    <w:name w:val="heading 2"/>
    <w:next w:val="a"/>
    <w:link w:val="20"/>
    <w:uiPriority w:val="9"/>
    <w:semiHidden/>
    <w:unhideWhenUsed/>
    <w:qFormat/>
    <w:rsid w:val="00A83946"/>
    <w:pPr>
      <w:keepNext/>
      <w:keepLines/>
      <w:spacing w:after="3" w:line="256" w:lineRule="auto"/>
      <w:ind w:left="10" w:right="63" w:hanging="10"/>
      <w:jc w:val="center"/>
      <w:outlineLvl w:val="1"/>
    </w:pPr>
    <w:rPr>
      <w:rFonts w:ascii="Times New Roman" w:eastAsia="Times New Roman" w:hAnsi="Times New Roman" w:cs="Times New Roman"/>
      <w:b/>
      <w:color w:val="000000"/>
      <w:kern w:val="2"/>
      <w:sz w:val="32"/>
      <w:lang w:eastAsia="ru-RU"/>
      <w14:ligatures w14:val="standardContextual"/>
    </w:rPr>
  </w:style>
  <w:style w:type="paragraph" w:styleId="3">
    <w:name w:val="heading 3"/>
    <w:next w:val="a"/>
    <w:link w:val="30"/>
    <w:uiPriority w:val="9"/>
    <w:semiHidden/>
    <w:unhideWhenUsed/>
    <w:qFormat/>
    <w:rsid w:val="00A83946"/>
    <w:pPr>
      <w:keepNext/>
      <w:keepLines/>
      <w:spacing w:after="14" w:line="268" w:lineRule="auto"/>
      <w:ind w:left="10" w:hanging="10"/>
      <w:jc w:val="center"/>
      <w:outlineLvl w:val="2"/>
    </w:pPr>
    <w:rPr>
      <w:rFonts w:ascii="Times New Roman" w:eastAsia="Times New Roman" w:hAnsi="Times New Roman" w:cs="Times New Roman"/>
      <w:b/>
      <w:color w:val="000000"/>
      <w:kern w:val="2"/>
      <w:sz w:val="28"/>
      <w:u w:val="single" w:color="000000"/>
      <w:lang w:eastAsia="ru-RU"/>
      <w14:ligatures w14:val="standardContextual"/>
    </w:rPr>
  </w:style>
  <w:style w:type="paragraph" w:styleId="4">
    <w:name w:val="heading 4"/>
    <w:next w:val="a"/>
    <w:link w:val="40"/>
    <w:uiPriority w:val="9"/>
    <w:semiHidden/>
    <w:unhideWhenUsed/>
    <w:qFormat/>
    <w:rsid w:val="00A83946"/>
    <w:pPr>
      <w:keepNext/>
      <w:keepLines/>
      <w:spacing w:after="14" w:line="268" w:lineRule="auto"/>
      <w:ind w:left="10" w:hanging="10"/>
      <w:jc w:val="center"/>
      <w:outlineLvl w:val="3"/>
    </w:pPr>
    <w:rPr>
      <w:rFonts w:ascii="Times New Roman" w:eastAsia="Times New Roman" w:hAnsi="Times New Roman" w:cs="Times New Roman"/>
      <w:b/>
      <w:color w:val="000000"/>
      <w:kern w:val="2"/>
      <w:sz w:val="28"/>
      <w:u w:val="single" w:color="000000"/>
      <w:lang w:eastAsia="ru-RU"/>
      <w14:ligatures w14:val="standardContextual"/>
    </w:rPr>
  </w:style>
  <w:style w:type="paragraph" w:styleId="5">
    <w:name w:val="heading 5"/>
    <w:next w:val="a"/>
    <w:link w:val="50"/>
    <w:uiPriority w:val="9"/>
    <w:semiHidden/>
    <w:unhideWhenUsed/>
    <w:qFormat/>
    <w:rsid w:val="00A83946"/>
    <w:pPr>
      <w:keepNext/>
      <w:keepLines/>
      <w:spacing w:after="21" w:line="256" w:lineRule="auto"/>
      <w:ind w:left="10" w:hanging="10"/>
      <w:jc w:val="center"/>
      <w:outlineLvl w:val="4"/>
    </w:pPr>
    <w:rPr>
      <w:rFonts w:ascii="Times New Roman" w:eastAsia="Times New Roman" w:hAnsi="Times New Roman" w:cs="Times New Roman"/>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946"/>
    <w:rPr>
      <w:rFonts w:ascii="Times New Roman" w:eastAsia="Times New Roman" w:hAnsi="Times New Roman" w:cs="Times New Roman"/>
      <w:b/>
      <w:color w:val="000000"/>
      <w:kern w:val="2"/>
      <w:sz w:val="36"/>
      <w:lang w:eastAsia="ru-RU"/>
      <w14:ligatures w14:val="standardContextual"/>
    </w:rPr>
  </w:style>
  <w:style w:type="character" w:customStyle="1" w:styleId="20">
    <w:name w:val="Заголовок 2 Знак"/>
    <w:basedOn w:val="a0"/>
    <w:link w:val="2"/>
    <w:uiPriority w:val="9"/>
    <w:semiHidden/>
    <w:rsid w:val="00A83946"/>
    <w:rPr>
      <w:rFonts w:ascii="Times New Roman" w:eastAsia="Times New Roman" w:hAnsi="Times New Roman" w:cs="Times New Roman"/>
      <w:b/>
      <w:color w:val="000000"/>
      <w:kern w:val="2"/>
      <w:sz w:val="32"/>
      <w:lang w:eastAsia="ru-RU"/>
      <w14:ligatures w14:val="standardContextual"/>
    </w:rPr>
  </w:style>
  <w:style w:type="character" w:customStyle="1" w:styleId="30">
    <w:name w:val="Заголовок 3 Знак"/>
    <w:basedOn w:val="a0"/>
    <w:link w:val="3"/>
    <w:uiPriority w:val="9"/>
    <w:semiHidden/>
    <w:rsid w:val="00A83946"/>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40">
    <w:name w:val="Заголовок 4 Знак"/>
    <w:basedOn w:val="a0"/>
    <w:link w:val="4"/>
    <w:uiPriority w:val="9"/>
    <w:semiHidden/>
    <w:rsid w:val="00A83946"/>
    <w:rPr>
      <w:rFonts w:ascii="Times New Roman" w:eastAsia="Times New Roman" w:hAnsi="Times New Roman" w:cs="Times New Roman"/>
      <w:b/>
      <w:color w:val="000000"/>
      <w:kern w:val="2"/>
      <w:sz w:val="28"/>
      <w:u w:val="single" w:color="000000"/>
      <w:lang w:eastAsia="ru-RU"/>
      <w14:ligatures w14:val="standardContextual"/>
    </w:rPr>
  </w:style>
  <w:style w:type="character" w:customStyle="1" w:styleId="50">
    <w:name w:val="Заголовок 5 Знак"/>
    <w:basedOn w:val="a0"/>
    <w:link w:val="5"/>
    <w:uiPriority w:val="9"/>
    <w:semiHidden/>
    <w:rsid w:val="00A83946"/>
    <w:rPr>
      <w:rFonts w:ascii="Times New Roman" w:eastAsia="Times New Roman" w:hAnsi="Times New Roman" w:cs="Times New Roman"/>
      <w:b/>
      <w:color w:val="000000"/>
      <w:kern w:val="2"/>
      <w:sz w:val="24"/>
      <w:lang w:eastAsia="ru-RU"/>
      <w14:ligatures w14:val="standardContextual"/>
    </w:rPr>
  </w:style>
  <w:style w:type="numbering" w:customStyle="1" w:styleId="11">
    <w:name w:val="Нет списка1"/>
    <w:next w:val="a2"/>
    <w:uiPriority w:val="99"/>
    <w:semiHidden/>
    <w:unhideWhenUsed/>
    <w:rsid w:val="00A83946"/>
  </w:style>
  <w:style w:type="paragraph" w:customStyle="1" w:styleId="msonormal0">
    <w:name w:val="msonormal"/>
    <w:basedOn w:val="a"/>
    <w:rsid w:val="00A83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83946"/>
    <w:pPr>
      <w:spacing w:after="13" w:line="266" w:lineRule="auto"/>
      <w:ind w:left="720" w:right="98" w:hanging="10"/>
      <w:contextualSpacing/>
      <w:jc w:val="both"/>
    </w:pPr>
    <w:rPr>
      <w:rFonts w:ascii="Times New Roman" w:eastAsia="Times New Roman" w:hAnsi="Times New Roman" w:cs="Times New Roman"/>
      <w:color w:val="000000"/>
      <w:kern w:val="2"/>
      <w:sz w:val="24"/>
      <w:lang w:eastAsia="ru-RU"/>
      <w14:ligatures w14:val="standardContextual"/>
    </w:rPr>
  </w:style>
  <w:style w:type="table" w:customStyle="1" w:styleId="TableGrid">
    <w:name w:val="TableGrid"/>
    <w:rsid w:val="00A83946"/>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15538</Words>
  <Characters>88570</Characters>
  <Application>Microsoft Office Word</Application>
  <DocSecurity>0</DocSecurity>
  <Lines>738</Lines>
  <Paragraphs>207</Paragraphs>
  <ScaleCrop>false</ScaleCrop>
  <Company/>
  <LinksUpToDate>false</LinksUpToDate>
  <CharactersWithSpaces>103901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ROZA</cp:lastModifiedBy>
  <cp:revision>5</cp:revision>
  <dcterms:created xsi:type="dcterms:W3CDTF">2023-10-18T06:12:00Z</dcterms:created>
  <dcterms:modified xsi:type="dcterms:W3CDTF">2023-11-02T09:57:00Z</dcterms:modified>
</cp:coreProperties>
</file>